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97" w:rsidRPr="00541597" w:rsidRDefault="00541597" w:rsidP="00541597">
      <w:pPr>
        <w:pStyle w:val="a3"/>
        <w:rPr>
          <w:b/>
        </w:rPr>
      </w:pPr>
      <w:r>
        <w:t xml:space="preserve">                </w:t>
      </w:r>
      <w:r w:rsidRPr="00541597">
        <w:rPr>
          <w:b/>
        </w:rPr>
        <w:t>Действия и высказывания, которые могут быть восприняты как согласие принять</w:t>
      </w:r>
    </w:p>
    <w:p w:rsidR="00541597" w:rsidRPr="00541597" w:rsidRDefault="00541597">
      <w:pPr>
        <w:rPr>
          <w:b/>
        </w:rPr>
      </w:pPr>
      <w:r w:rsidRPr="00541597">
        <w:rPr>
          <w:b/>
        </w:rPr>
        <w:t xml:space="preserve">                                                     взятку или как просьба о даче взятки.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  <w:b/>
        </w:rPr>
      </w:pPr>
      <w:r w:rsidRPr="0049234B">
        <w:rPr>
          <w:rFonts w:ascii="Times New Roman" w:hAnsi="Times New Roman" w:cs="Times New Roman"/>
        </w:rPr>
        <w:t xml:space="preserve"> При обсуждении рабочих вопросов </w:t>
      </w:r>
      <w:r w:rsidRPr="0049234B">
        <w:rPr>
          <w:rFonts w:ascii="Times New Roman" w:hAnsi="Times New Roman" w:cs="Times New Roman"/>
          <w:b/>
        </w:rPr>
        <w:t>следует избегать: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</w:rPr>
      </w:pPr>
      <w:r w:rsidRPr="0049234B">
        <w:rPr>
          <w:rFonts w:ascii="Times New Roman" w:hAnsi="Times New Roman" w:cs="Times New Roman"/>
        </w:rPr>
        <w:t xml:space="preserve"> </w:t>
      </w:r>
      <w:r w:rsidRPr="0049234B">
        <w:rPr>
          <w:rFonts w:ascii="Times New Roman" w:hAnsi="Times New Roman" w:cs="Times New Roman"/>
        </w:rPr>
        <w:sym w:font="Symbol" w:char="F0B7"/>
      </w:r>
      <w:r w:rsidRPr="0049234B">
        <w:rPr>
          <w:rFonts w:ascii="Times New Roman" w:hAnsi="Times New Roman" w:cs="Times New Roman"/>
        </w:rPr>
        <w:t xml:space="preserve"> спорных жестов, мимики и выражений. Например: «вопрос решить трудно, но можно», «договоримся», «нужны более веские аргументы», «нужно обсудить параметры в другой обстановке», «ну что делать будем?» и т.п.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</w:rPr>
      </w:pPr>
      <w:r w:rsidRPr="0049234B">
        <w:rPr>
          <w:rFonts w:ascii="Times New Roman" w:hAnsi="Times New Roman" w:cs="Times New Roman"/>
        </w:rPr>
        <w:t xml:space="preserve"> </w:t>
      </w:r>
      <w:r w:rsidRPr="0049234B">
        <w:rPr>
          <w:rFonts w:ascii="Times New Roman" w:hAnsi="Times New Roman" w:cs="Times New Roman"/>
        </w:rPr>
        <w:sym w:font="Symbol" w:char="F0B7"/>
      </w:r>
      <w:r w:rsidRPr="0049234B">
        <w:rPr>
          <w:rFonts w:ascii="Times New Roman" w:hAnsi="Times New Roman" w:cs="Times New Roman"/>
        </w:rPr>
        <w:t xml:space="preserve"> определенных тем: низкий уровень заработной платы служащих, нехватка средств на реализацию нужд, желание приобрести имущество или услугу, отсутствие работы у близких, необходимость поступления детей в образовательные учреждения.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</w:rPr>
      </w:pPr>
      <w:r w:rsidRPr="0049234B">
        <w:rPr>
          <w:rFonts w:ascii="Times New Roman" w:hAnsi="Times New Roman" w:cs="Times New Roman"/>
        </w:rPr>
        <w:t xml:space="preserve"> </w:t>
      </w:r>
      <w:r w:rsidRPr="0049234B">
        <w:rPr>
          <w:rFonts w:ascii="Times New Roman" w:hAnsi="Times New Roman" w:cs="Times New Roman"/>
        </w:rPr>
        <w:sym w:font="Symbol" w:char="F0B7"/>
      </w:r>
      <w:r w:rsidRPr="0049234B">
        <w:rPr>
          <w:rFonts w:ascii="Times New Roman" w:hAnsi="Times New Roman" w:cs="Times New Roman"/>
        </w:rPr>
        <w:t xml:space="preserve"> </w:t>
      </w:r>
      <w:proofErr w:type="gramStart"/>
      <w:r w:rsidRPr="0049234B">
        <w:rPr>
          <w:rFonts w:ascii="Times New Roman" w:hAnsi="Times New Roman" w:cs="Times New Roman"/>
        </w:rPr>
        <w:t>п</w:t>
      </w:r>
      <w:proofErr w:type="gramEnd"/>
      <w:r w:rsidRPr="0049234B">
        <w:rPr>
          <w:rFonts w:ascii="Times New Roman" w:hAnsi="Times New Roman" w:cs="Times New Roman"/>
        </w:rPr>
        <w:t>олучения подарков и приглашений в рестораны.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</w:rPr>
      </w:pPr>
      <w:r w:rsidRPr="0049234B">
        <w:rPr>
          <w:rFonts w:ascii="Times New Roman" w:hAnsi="Times New Roman" w:cs="Times New Roman"/>
        </w:rPr>
        <w:t xml:space="preserve"> </w:t>
      </w:r>
      <w:r w:rsidRPr="0049234B">
        <w:rPr>
          <w:rFonts w:ascii="Times New Roman" w:hAnsi="Times New Roman" w:cs="Times New Roman"/>
        </w:rPr>
        <w:sym w:font="Symbol" w:char="F0B7"/>
      </w:r>
      <w:r w:rsidRPr="0049234B">
        <w:rPr>
          <w:rFonts w:ascii="Times New Roman" w:hAnsi="Times New Roman" w:cs="Times New Roman"/>
        </w:rPr>
        <w:t xml:space="preserve"> предложений о предоставлении скидки, услуг по подготовке необходимых документов, взносе в благотворительный фонд, поддержке конкретной спортивной команды.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</w:rPr>
      </w:pPr>
      <w:r w:rsidRPr="0049234B">
        <w:rPr>
          <w:rFonts w:ascii="Times New Roman" w:hAnsi="Times New Roman" w:cs="Times New Roman"/>
        </w:rPr>
        <w:t xml:space="preserve"> </w:t>
      </w:r>
      <w:r w:rsidRPr="0049234B">
        <w:rPr>
          <w:rFonts w:ascii="Times New Roman" w:hAnsi="Times New Roman" w:cs="Times New Roman"/>
        </w:rPr>
        <w:sym w:font="Symbol" w:char="F0B7"/>
      </w:r>
      <w:r w:rsidRPr="0049234B">
        <w:rPr>
          <w:rFonts w:ascii="Times New Roman" w:hAnsi="Times New Roman" w:cs="Times New Roman"/>
        </w:rPr>
        <w:t xml:space="preserve"> неожиданно прерывать беседу и под благовидным предлогом оставлять посетителя одного в кабинете, оставив при этом открытыми ящик стола, папку с материалами, сумку, портфель.</w:t>
      </w:r>
    </w:p>
    <w:p w:rsidR="00541597" w:rsidRPr="0049234B" w:rsidRDefault="00541597" w:rsidP="0049234B">
      <w:pPr>
        <w:jc w:val="both"/>
        <w:rPr>
          <w:rFonts w:ascii="Times New Roman" w:hAnsi="Times New Roman" w:cs="Times New Roman"/>
        </w:rPr>
      </w:pPr>
      <w:r w:rsidRPr="0049234B">
        <w:rPr>
          <w:rFonts w:ascii="Times New Roman" w:hAnsi="Times New Roman" w:cs="Times New Roman"/>
        </w:rPr>
        <w:t xml:space="preserve"> </w:t>
      </w:r>
      <w:r w:rsidRPr="0049234B">
        <w:rPr>
          <w:rFonts w:ascii="Times New Roman" w:hAnsi="Times New Roman" w:cs="Times New Roman"/>
        </w:rPr>
        <w:sym w:font="Symbol" w:char="F0B7"/>
      </w:r>
      <w:r w:rsidRPr="0049234B">
        <w:rPr>
          <w:rFonts w:ascii="Times New Roman" w:hAnsi="Times New Roman" w:cs="Times New Roman"/>
        </w:rPr>
        <w:t xml:space="preserve"> написания посторонних цифр на бумаге или набора на калькуляторе с последующей их демонстрацией посетителю.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  <w:b/>
        </w:rPr>
      </w:pPr>
      <w:r w:rsidRPr="0049234B">
        <w:rPr>
          <w:rFonts w:ascii="Times New Roman" w:hAnsi="Times New Roman" w:cs="Times New Roman"/>
          <w:b/>
        </w:rPr>
        <w:t xml:space="preserve">               Вас могут провоцировать на принятие или дачу взятки с целью компрометации! 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  <w:b/>
        </w:rPr>
      </w:pPr>
      <w:r w:rsidRPr="0049234B">
        <w:rPr>
          <w:rFonts w:ascii="Times New Roman" w:hAnsi="Times New Roman" w:cs="Times New Roman"/>
          <w:b/>
        </w:rPr>
        <w:t xml:space="preserve">                                                                (статья 304 УК РФ)</w:t>
      </w:r>
    </w:p>
    <w:p w:rsidR="00541597" w:rsidRPr="0049234B" w:rsidRDefault="00541597" w:rsidP="0049234B">
      <w:pPr>
        <w:jc w:val="both"/>
        <w:rPr>
          <w:rFonts w:ascii="Times New Roman" w:hAnsi="Times New Roman" w:cs="Times New Roman"/>
        </w:rPr>
      </w:pPr>
      <w:r w:rsidRPr="0049234B">
        <w:rPr>
          <w:rFonts w:ascii="Times New Roman" w:hAnsi="Times New Roman" w:cs="Times New Roman"/>
          <w:b/>
        </w:rPr>
        <w:t xml:space="preserve">          </w:t>
      </w:r>
      <w:proofErr w:type="gramStart"/>
      <w:r w:rsidRPr="0049234B">
        <w:rPr>
          <w:rFonts w:ascii="Times New Roman" w:hAnsi="Times New Roman" w:cs="Times New Roman"/>
          <w:b/>
        </w:rPr>
        <w:t>Провокация взятки</w:t>
      </w:r>
      <w:r w:rsidRPr="0049234B">
        <w:rPr>
          <w:rFonts w:ascii="Times New Roman" w:hAnsi="Times New Roman" w:cs="Times New Roman"/>
        </w:rPr>
        <w:t xml:space="preserve"> либо коммерческого подкупа, то есть попытка передачи должностному лицу без его согласия взятки в целях искусственного создания доказательств совершения преступления либо шантажа - наказывается штрафом в размере до 200 000 рублей или в размере заработной платы или иного дохода осужденного за период до 18 месяцев, либо принудительными работами на срок до 5 лет с лишением права занимать определенные должности</w:t>
      </w:r>
      <w:proofErr w:type="gramEnd"/>
      <w:r w:rsidRPr="0049234B">
        <w:rPr>
          <w:rFonts w:ascii="Times New Roman" w:hAnsi="Times New Roman" w:cs="Times New Roman"/>
        </w:rPr>
        <w:t xml:space="preserve"> на срок до 3 лет или без такового, либо лишением свободы на срок до 5 лет с лишением права занимать определенные должности на срок до 3 лет или без такового.</w:t>
      </w:r>
    </w:p>
    <w:p w:rsidR="00541597" w:rsidRPr="0049234B" w:rsidRDefault="00541597" w:rsidP="0049234B">
      <w:pPr>
        <w:jc w:val="both"/>
        <w:rPr>
          <w:rFonts w:ascii="Times New Roman" w:hAnsi="Times New Roman" w:cs="Times New Roman"/>
          <w:b/>
        </w:rPr>
      </w:pPr>
      <w:r w:rsidRPr="0049234B">
        <w:rPr>
          <w:rFonts w:ascii="Times New Roman" w:hAnsi="Times New Roman" w:cs="Times New Roman"/>
          <w:b/>
        </w:rPr>
        <w:t xml:space="preserve">                      Действия в случае вымогательства или провокации взятки (подкупа)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</w:rPr>
      </w:pPr>
      <w:r w:rsidRPr="0049234B">
        <w:rPr>
          <w:rFonts w:ascii="Times New Roman" w:hAnsi="Times New Roman" w:cs="Times New Roman"/>
        </w:rPr>
        <w:t xml:space="preserve"> </w:t>
      </w:r>
      <w:r w:rsidRPr="0049234B">
        <w:rPr>
          <w:rFonts w:ascii="Times New Roman" w:hAnsi="Times New Roman" w:cs="Times New Roman"/>
        </w:rPr>
        <w:sym w:font="Symbol" w:char="F0B7"/>
      </w:r>
      <w:r w:rsidRPr="0049234B">
        <w:rPr>
          <w:rFonts w:ascii="Times New Roman" w:hAnsi="Times New Roman" w:cs="Times New Roman"/>
        </w:rPr>
        <w:t xml:space="preserve"> Вести себя крайне осторожно, вежливо, без заискивания, не допуская опрометчивых высказываний, которые могли бы трактоваться вымогателем как готовность, либо как категорический отказ дать взятку или совершить подкуп.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</w:rPr>
      </w:pPr>
      <w:r w:rsidRPr="0049234B">
        <w:rPr>
          <w:rFonts w:ascii="Times New Roman" w:hAnsi="Times New Roman" w:cs="Times New Roman"/>
        </w:rPr>
        <w:t xml:space="preserve"> </w:t>
      </w:r>
      <w:r w:rsidRPr="0049234B">
        <w:rPr>
          <w:rFonts w:ascii="Times New Roman" w:hAnsi="Times New Roman" w:cs="Times New Roman"/>
        </w:rPr>
        <w:sym w:font="Symbol" w:char="F0B7"/>
      </w:r>
      <w:r w:rsidRPr="0049234B">
        <w:rPr>
          <w:rFonts w:ascii="Times New Roman" w:hAnsi="Times New Roman" w:cs="Times New Roman"/>
        </w:rPr>
        <w:t xml:space="preserve">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</w:rPr>
      </w:pPr>
      <w:r w:rsidRPr="0049234B">
        <w:rPr>
          <w:rFonts w:ascii="Times New Roman" w:hAnsi="Times New Roman" w:cs="Times New Roman"/>
        </w:rPr>
        <w:t xml:space="preserve">. </w:t>
      </w:r>
      <w:r w:rsidRPr="0049234B">
        <w:rPr>
          <w:rFonts w:ascii="Times New Roman" w:hAnsi="Times New Roman" w:cs="Times New Roman"/>
        </w:rPr>
        <w:sym w:font="Symbol" w:char="F0B7"/>
      </w:r>
      <w:r w:rsidRPr="0049234B">
        <w:rPr>
          <w:rFonts w:ascii="Times New Roman" w:hAnsi="Times New Roman" w:cs="Times New Roman"/>
        </w:rPr>
        <w:t xml:space="preserve">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</w:rPr>
      </w:pPr>
      <w:r w:rsidRPr="0049234B">
        <w:rPr>
          <w:rFonts w:ascii="Times New Roman" w:hAnsi="Times New Roman" w:cs="Times New Roman"/>
        </w:rPr>
        <w:t xml:space="preserve">. </w:t>
      </w:r>
      <w:r w:rsidRPr="0049234B">
        <w:rPr>
          <w:rFonts w:ascii="Times New Roman" w:hAnsi="Times New Roman" w:cs="Times New Roman"/>
        </w:rPr>
        <w:sym w:font="Symbol" w:char="F0B7"/>
      </w:r>
      <w:r w:rsidRPr="0049234B">
        <w:rPr>
          <w:rFonts w:ascii="Times New Roman" w:hAnsi="Times New Roman" w:cs="Times New Roman"/>
        </w:rPr>
        <w:t xml:space="preserve"> Поинтересоваться у собеседника о гарантиях решения вопроса в случае дачи взятки или совершения подкупа.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</w:rPr>
      </w:pPr>
      <w:r w:rsidRPr="0049234B">
        <w:rPr>
          <w:rFonts w:ascii="Times New Roman" w:hAnsi="Times New Roman" w:cs="Times New Roman"/>
        </w:rPr>
        <w:t xml:space="preserve"> </w:t>
      </w:r>
      <w:r w:rsidRPr="0049234B">
        <w:rPr>
          <w:rFonts w:ascii="Times New Roman" w:hAnsi="Times New Roman" w:cs="Times New Roman"/>
        </w:rPr>
        <w:sym w:font="Symbol" w:char="F0B7"/>
      </w:r>
      <w:r w:rsidRPr="0049234B">
        <w:rPr>
          <w:rFonts w:ascii="Times New Roman" w:hAnsi="Times New Roman" w:cs="Times New Roman"/>
        </w:rPr>
        <w:t xml:space="preserve">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информации.</w:t>
      </w:r>
    </w:p>
    <w:p w:rsidR="00541597" w:rsidRPr="0049234B" w:rsidRDefault="00541597" w:rsidP="0049234B">
      <w:pPr>
        <w:pStyle w:val="a3"/>
        <w:jc w:val="both"/>
        <w:rPr>
          <w:rFonts w:ascii="Times New Roman" w:hAnsi="Times New Roman" w:cs="Times New Roman"/>
          <w:b/>
        </w:rPr>
      </w:pPr>
      <w:r w:rsidRPr="0049234B">
        <w:rPr>
          <w:rFonts w:ascii="Times New Roman" w:hAnsi="Times New Roman" w:cs="Times New Roman"/>
          <w:b/>
        </w:rPr>
        <w:t xml:space="preserve">                                                Заведомо ложный донос (статья 306 УК РФ)</w:t>
      </w:r>
    </w:p>
    <w:p w:rsidR="00EF3DCA" w:rsidRPr="0049234B" w:rsidRDefault="00541597" w:rsidP="0049234B">
      <w:pPr>
        <w:jc w:val="both"/>
        <w:rPr>
          <w:rFonts w:ascii="Times New Roman" w:hAnsi="Times New Roman" w:cs="Times New Roman"/>
        </w:rPr>
      </w:pPr>
      <w:r w:rsidRPr="0049234B">
        <w:rPr>
          <w:rFonts w:ascii="Times New Roman" w:hAnsi="Times New Roman" w:cs="Times New Roman"/>
        </w:rPr>
        <w:t xml:space="preserve"> </w:t>
      </w:r>
      <w:r w:rsidRPr="0049234B">
        <w:rPr>
          <w:rFonts w:ascii="Times New Roman" w:hAnsi="Times New Roman" w:cs="Times New Roman"/>
        </w:rPr>
        <w:sym w:font="Symbol" w:char="F0B7"/>
      </w:r>
      <w:r w:rsidRPr="0049234B">
        <w:rPr>
          <w:rFonts w:ascii="Times New Roman" w:hAnsi="Times New Roman" w:cs="Times New Roman"/>
        </w:rPr>
        <w:t xml:space="preserve"> </w:t>
      </w:r>
      <w:proofErr w:type="gramStart"/>
      <w:r w:rsidRPr="0049234B">
        <w:rPr>
          <w:rFonts w:ascii="Times New Roman" w:hAnsi="Times New Roman" w:cs="Times New Roman"/>
        </w:rPr>
        <w:t>наказывается штрафом в размере до 120 000 рублей или в размере заработной платы или иного дохода за период до 1 года, либо обязательными работами на срок от 180 до 240 часов, либо исправительными работами на срок до 2 лет, либо арестом на срок до 6 месяцев, либо лишением свободы на срок до 2 лет.</w:t>
      </w:r>
      <w:proofErr w:type="gramEnd"/>
    </w:p>
    <w:sectPr w:rsidR="00EF3DCA" w:rsidRPr="0049234B" w:rsidSect="00EF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597"/>
    <w:rsid w:val="0049234B"/>
    <w:rsid w:val="00516ADC"/>
    <w:rsid w:val="00541597"/>
    <w:rsid w:val="00C83759"/>
    <w:rsid w:val="00E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2017-03-30T04:41:00Z</cp:lastPrinted>
  <dcterms:created xsi:type="dcterms:W3CDTF">2017-03-29T21:06:00Z</dcterms:created>
  <dcterms:modified xsi:type="dcterms:W3CDTF">2017-03-30T04:41:00Z</dcterms:modified>
</cp:coreProperties>
</file>