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928"/>
        <w:gridCol w:w="5245"/>
      </w:tblGrid>
      <w:tr w:rsidR="000A6296" w:rsidRPr="0045639E" w:rsidTr="00B550BB">
        <w:tc>
          <w:tcPr>
            <w:tcW w:w="4928" w:type="dxa"/>
          </w:tcPr>
          <w:p w:rsidR="000A6296" w:rsidRPr="0045639E" w:rsidRDefault="000A6296" w:rsidP="00B550BB">
            <w:pPr>
              <w:pStyle w:val="a5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>Принято на заседании</w:t>
            </w:r>
          </w:p>
          <w:p w:rsidR="000A6296" w:rsidRPr="0045639E" w:rsidRDefault="000A6296" w:rsidP="00B550BB">
            <w:pPr>
              <w:pStyle w:val="a5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>педагогического совета</w:t>
            </w:r>
          </w:p>
          <w:p w:rsidR="000A6296" w:rsidRPr="0045639E" w:rsidRDefault="000A6296" w:rsidP="00B550BB">
            <w:pPr>
              <w:pStyle w:val="a5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>МДОУ «Детский сад №4»</w:t>
            </w:r>
          </w:p>
          <w:p w:rsidR="000A6296" w:rsidRPr="0045639E" w:rsidRDefault="000A6296" w:rsidP="00B550BB">
            <w:pPr>
              <w:pStyle w:val="a5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 xml:space="preserve">Протокол № </w:t>
            </w:r>
            <w:r w:rsidRPr="0045639E">
              <w:rPr>
                <w:sz w:val="24"/>
                <w:szCs w:val="24"/>
                <w:u w:val="single"/>
              </w:rPr>
              <w:t>1</w:t>
            </w:r>
            <w:r w:rsidRPr="0045639E">
              <w:rPr>
                <w:sz w:val="24"/>
                <w:szCs w:val="24"/>
              </w:rPr>
              <w:t xml:space="preserve"> </w:t>
            </w:r>
          </w:p>
          <w:p w:rsidR="000A6296" w:rsidRPr="0045639E" w:rsidRDefault="000A6296" w:rsidP="00B550BB">
            <w:pPr>
              <w:pStyle w:val="a5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>от «</w:t>
            </w:r>
            <w:r w:rsidR="00F97740">
              <w:rPr>
                <w:sz w:val="24"/>
                <w:szCs w:val="24"/>
                <w:u w:val="single"/>
              </w:rPr>
              <w:t>29</w:t>
            </w:r>
            <w:r w:rsidR="001E2215">
              <w:rPr>
                <w:sz w:val="24"/>
                <w:szCs w:val="24"/>
                <w:u w:val="single"/>
              </w:rPr>
              <w:t xml:space="preserve"> </w:t>
            </w:r>
            <w:r w:rsidR="00B55397">
              <w:rPr>
                <w:sz w:val="24"/>
                <w:szCs w:val="24"/>
                <w:u w:val="single"/>
              </w:rPr>
              <w:t>»</w:t>
            </w:r>
            <w:r w:rsidRPr="0045639E">
              <w:rPr>
                <w:sz w:val="24"/>
                <w:szCs w:val="24"/>
              </w:rPr>
              <w:t>августа 202</w:t>
            </w:r>
            <w:r w:rsidR="00F97740">
              <w:rPr>
                <w:sz w:val="24"/>
                <w:szCs w:val="24"/>
              </w:rPr>
              <w:t>4</w:t>
            </w:r>
            <w:r w:rsidRPr="0045639E">
              <w:rPr>
                <w:sz w:val="24"/>
                <w:szCs w:val="24"/>
              </w:rPr>
              <w:t xml:space="preserve"> г.</w:t>
            </w:r>
          </w:p>
          <w:p w:rsidR="000A6296" w:rsidRPr="0045639E" w:rsidRDefault="000A6296" w:rsidP="00B550B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A6296" w:rsidRPr="0045639E" w:rsidRDefault="000A6296" w:rsidP="00B550BB">
            <w:pPr>
              <w:pStyle w:val="a5"/>
              <w:jc w:val="right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>«Утверждаю»</w:t>
            </w:r>
          </w:p>
          <w:p w:rsidR="000A6296" w:rsidRPr="0045639E" w:rsidRDefault="000A6296" w:rsidP="00B550BB">
            <w:pPr>
              <w:pStyle w:val="a5"/>
              <w:jc w:val="right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 xml:space="preserve">Заведующий </w:t>
            </w:r>
          </w:p>
          <w:p w:rsidR="00B55397" w:rsidRDefault="000A6296" w:rsidP="00B55397">
            <w:pPr>
              <w:pStyle w:val="a5"/>
              <w:jc w:val="right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>МДОУ «Детский сад№4»</w:t>
            </w:r>
          </w:p>
          <w:p w:rsidR="000A6296" w:rsidRPr="0045639E" w:rsidRDefault="00B55397" w:rsidP="00B55397">
            <w:pPr>
              <w:pStyle w:val="a5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</w:t>
            </w:r>
            <w:r w:rsidR="000A6296" w:rsidRPr="0045639E">
              <w:rPr>
                <w:sz w:val="24"/>
                <w:szCs w:val="24"/>
              </w:rPr>
              <w:t>Косичкина</w:t>
            </w:r>
            <w:proofErr w:type="spellEnd"/>
            <w:r w:rsidR="000A6296" w:rsidRPr="0045639E">
              <w:rPr>
                <w:sz w:val="24"/>
                <w:szCs w:val="24"/>
              </w:rPr>
              <w:t xml:space="preserve"> Н.А.</w:t>
            </w:r>
          </w:p>
          <w:p w:rsidR="000A6296" w:rsidRPr="0045639E" w:rsidRDefault="000A6296" w:rsidP="00B550BB">
            <w:pPr>
              <w:pStyle w:val="a5"/>
              <w:jc w:val="right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 xml:space="preserve">Приказ  № </w:t>
            </w:r>
            <w:r w:rsidR="00D263A2">
              <w:rPr>
                <w:sz w:val="24"/>
                <w:szCs w:val="24"/>
                <w:u w:val="single"/>
              </w:rPr>
              <w:t>___</w:t>
            </w:r>
            <w:r w:rsidR="00B550BB">
              <w:rPr>
                <w:sz w:val="24"/>
                <w:szCs w:val="24"/>
                <w:u w:val="single"/>
              </w:rPr>
              <w:t>_</w:t>
            </w:r>
            <w:r w:rsidRPr="0045639E">
              <w:rPr>
                <w:sz w:val="24"/>
                <w:szCs w:val="24"/>
                <w:u w:val="single"/>
              </w:rPr>
              <w:t xml:space="preserve">   </w:t>
            </w:r>
          </w:p>
          <w:p w:rsidR="000A6296" w:rsidRPr="0045639E" w:rsidRDefault="000A6296" w:rsidP="00F97740">
            <w:pPr>
              <w:pStyle w:val="a5"/>
              <w:jc w:val="right"/>
              <w:rPr>
                <w:sz w:val="24"/>
                <w:szCs w:val="24"/>
              </w:rPr>
            </w:pPr>
            <w:r w:rsidRPr="0045639E">
              <w:rPr>
                <w:sz w:val="24"/>
                <w:szCs w:val="24"/>
              </w:rPr>
              <w:t xml:space="preserve">от </w:t>
            </w:r>
            <w:r w:rsidR="00D263A2">
              <w:rPr>
                <w:sz w:val="24"/>
                <w:szCs w:val="24"/>
              </w:rPr>
              <w:t>«</w:t>
            </w:r>
            <w:r w:rsidR="00F97740">
              <w:rPr>
                <w:sz w:val="24"/>
                <w:szCs w:val="24"/>
              </w:rPr>
              <w:t>29</w:t>
            </w:r>
            <w:r w:rsidRPr="0045639E">
              <w:rPr>
                <w:sz w:val="24"/>
                <w:szCs w:val="24"/>
              </w:rPr>
              <w:t>»августа 202</w:t>
            </w:r>
            <w:r w:rsidR="00F97740">
              <w:rPr>
                <w:sz w:val="24"/>
                <w:szCs w:val="24"/>
              </w:rPr>
              <w:t>4</w:t>
            </w:r>
            <w:r w:rsidRPr="0045639E">
              <w:rPr>
                <w:sz w:val="24"/>
                <w:szCs w:val="24"/>
              </w:rPr>
              <w:t xml:space="preserve"> г.</w:t>
            </w:r>
          </w:p>
        </w:tc>
      </w:tr>
    </w:tbl>
    <w:p w:rsidR="009C0A40" w:rsidRPr="005E7371" w:rsidRDefault="009C0A40" w:rsidP="009C0A40">
      <w:pPr>
        <w:spacing w:line="360" w:lineRule="auto"/>
        <w:ind w:left="142" w:firstLine="567"/>
        <w:jc w:val="right"/>
        <w:outlineLvl w:val="0"/>
        <w:rPr>
          <w:b/>
        </w:rPr>
      </w:pPr>
    </w:p>
    <w:p w:rsidR="009C0A40" w:rsidRPr="005E7371" w:rsidRDefault="009C0A40" w:rsidP="009C0A40">
      <w:pPr>
        <w:spacing w:line="360" w:lineRule="auto"/>
        <w:ind w:left="142" w:firstLine="567"/>
        <w:jc w:val="right"/>
        <w:outlineLvl w:val="0"/>
        <w:rPr>
          <w:b/>
        </w:rPr>
      </w:pPr>
    </w:p>
    <w:p w:rsidR="009C0A40" w:rsidRPr="005E7371" w:rsidRDefault="009C0A40" w:rsidP="009C0A40">
      <w:pPr>
        <w:spacing w:line="360" w:lineRule="auto"/>
        <w:ind w:left="142" w:firstLine="567"/>
        <w:jc w:val="right"/>
        <w:outlineLvl w:val="0"/>
        <w:rPr>
          <w:b/>
        </w:rPr>
      </w:pPr>
    </w:p>
    <w:p w:rsidR="009C0A40" w:rsidRPr="005E7371" w:rsidRDefault="009C0A40" w:rsidP="009C0A40">
      <w:pPr>
        <w:spacing w:line="600" w:lineRule="auto"/>
        <w:ind w:left="142" w:firstLine="567"/>
        <w:jc w:val="right"/>
        <w:outlineLvl w:val="0"/>
        <w:rPr>
          <w:b/>
        </w:rPr>
      </w:pPr>
    </w:p>
    <w:p w:rsidR="009C0A40" w:rsidRPr="005E7371" w:rsidRDefault="009C0A40" w:rsidP="009C0A40">
      <w:pPr>
        <w:spacing w:line="600" w:lineRule="auto"/>
        <w:ind w:left="142" w:firstLine="567"/>
        <w:jc w:val="center"/>
        <w:outlineLvl w:val="0"/>
        <w:rPr>
          <w:b/>
        </w:rPr>
      </w:pPr>
      <w:r w:rsidRPr="005E7371">
        <w:rPr>
          <w:b/>
        </w:rPr>
        <w:t>ГОДОВОЙ  ПЛАН</w:t>
      </w:r>
    </w:p>
    <w:p w:rsidR="009C0A40" w:rsidRPr="005E7371" w:rsidRDefault="009C0A40" w:rsidP="009C0A40">
      <w:pPr>
        <w:spacing w:line="600" w:lineRule="auto"/>
        <w:ind w:left="142" w:firstLine="567"/>
        <w:jc w:val="center"/>
        <w:outlineLvl w:val="0"/>
        <w:rPr>
          <w:b/>
        </w:rPr>
      </w:pPr>
      <w:r w:rsidRPr="005E7371">
        <w:rPr>
          <w:b/>
        </w:rPr>
        <w:t>ВОСПИТАТЕЛЬНО-ОБРАЗОВАТЕЛЬНОЙ РАБОТЫ</w:t>
      </w:r>
    </w:p>
    <w:p w:rsidR="009C0A40" w:rsidRPr="005E7371" w:rsidRDefault="009C0A40" w:rsidP="009C0A40">
      <w:pPr>
        <w:spacing w:line="600" w:lineRule="auto"/>
        <w:ind w:left="142" w:firstLine="567"/>
        <w:jc w:val="center"/>
        <w:outlineLvl w:val="0"/>
        <w:rPr>
          <w:b/>
        </w:rPr>
      </w:pPr>
      <w:r w:rsidRPr="005E7371">
        <w:rPr>
          <w:b/>
        </w:rPr>
        <w:t>МДОУ «ДЕТСКИЙ САД №4»</w:t>
      </w:r>
    </w:p>
    <w:p w:rsidR="009C0A40" w:rsidRPr="005E7371" w:rsidRDefault="009C0A40" w:rsidP="009C0A40">
      <w:pPr>
        <w:spacing w:line="600" w:lineRule="auto"/>
        <w:ind w:left="142" w:firstLine="567"/>
        <w:jc w:val="center"/>
        <w:outlineLvl w:val="0"/>
        <w:rPr>
          <w:b/>
        </w:rPr>
      </w:pPr>
      <w:r w:rsidRPr="005E7371">
        <w:rPr>
          <w:b/>
        </w:rPr>
        <w:t>НА 202</w:t>
      </w:r>
      <w:r w:rsidR="00F97740">
        <w:rPr>
          <w:b/>
        </w:rPr>
        <w:t>4</w:t>
      </w:r>
      <w:r w:rsidRPr="005E7371">
        <w:rPr>
          <w:b/>
        </w:rPr>
        <w:t>-202</w:t>
      </w:r>
      <w:r w:rsidR="00F97740">
        <w:rPr>
          <w:b/>
        </w:rPr>
        <w:t>5</w:t>
      </w:r>
      <w:r w:rsidRPr="005E7371">
        <w:rPr>
          <w:b/>
        </w:rPr>
        <w:t xml:space="preserve"> УЧЕБНЫЙ ГОД</w:t>
      </w: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0A6296" w:rsidRPr="005E7371" w:rsidRDefault="000A6296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9C0A40" w:rsidRPr="005E7371" w:rsidRDefault="009C0A40" w:rsidP="007A5C67">
      <w:pPr>
        <w:spacing w:line="360" w:lineRule="auto"/>
        <w:ind w:left="142" w:firstLine="567"/>
        <w:jc w:val="center"/>
        <w:outlineLvl w:val="0"/>
        <w:rPr>
          <w:b/>
        </w:rPr>
      </w:pPr>
    </w:p>
    <w:p w:rsidR="00F97740" w:rsidRPr="00524A59" w:rsidRDefault="00F97740" w:rsidP="00F97740">
      <w:pPr>
        <w:ind w:left="142" w:firstLine="567"/>
        <w:jc w:val="center"/>
        <w:rPr>
          <w:b/>
        </w:rPr>
      </w:pPr>
    </w:p>
    <w:p w:rsidR="00F97740" w:rsidRPr="00524A59" w:rsidRDefault="00F97740" w:rsidP="00F97740">
      <w:pPr>
        <w:ind w:left="142" w:firstLine="567"/>
        <w:jc w:val="center"/>
        <w:rPr>
          <w:b/>
        </w:rPr>
      </w:pPr>
    </w:p>
    <w:p w:rsidR="00F97740" w:rsidRPr="00524A59" w:rsidRDefault="00F97740" w:rsidP="00F97740">
      <w:pPr>
        <w:ind w:left="142" w:firstLine="567"/>
        <w:jc w:val="center"/>
        <w:rPr>
          <w:b/>
        </w:rPr>
      </w:pPr>
      <w:r w:rsidRPr="00524A59">
        <w:rPr>
          <w:b/>
        </w:rPr>
        <w:t>Общие сведения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 Муниципальное дошкольное образовательное учреждение МДОУ «Детский сад №4» расположено по адресу: г. Михайлов, ул. </w:t>
      </w:r>
      <w:proofErr w:type="gramStart"/>
      <w:r w:rsidRPr="00524A59">
        <w:t>Октябрьская</w:t>
      </w:r>
      <w:proofErr w:type="gramEnd"/>
      <w:r w:rsidRPr="00524A59">
        <w:t>, дом 1, телефон: 2-13-37.</w:t>
      </w:r>
    </w:p>
    <w:p w:rsidR="00F97740" w:rsidRPr="00524A59" w:rsidRDefault="00F97740" w:rsidP="00F97740">
      <w:pPr>
        <w:pStyle w:val="a5"/>
        <w:ind w:left="142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Учредителем и собственником имущества МДОУ «Детский сад №4» является муниципальное образование – Михайловский муниципальный район Рязанской области.</w:t>
      </w:r>
    </w:p>
    <w:p w:rsidR="00F97740" w:rsidRPr="00524A59" w:rsidRDefault="00F97740" w:rsidP="00F97740">
      <w:pPr>
        <w:shd w:val="clear" w:color="auto" w:fill="FFFFFF"/>
        <w:ind w:left="142" w:firstLine="567"/>
        <w:jc w:val="both"/>
        <w:rPr>
          <w:bCs/>
        </w:rPr>
      </w:pPr>
      <w:r w:rsidRPr="00524A59">
        <w:t>Функции и полномочия учредителя МДОУ «Детский сад №4» от имени муниципального образования - Михайловский муниципальный район Рязанской области исполняет администрация муниципального образования -  Михайловский муниципальный район Рязанской области (далее Учредитель)</w:t>
      </w:r>
      <w:r w:rsidRPr="00524A59">
        <w:rPr>
          <w:bCs/>
        </w:rPr>
        <w:t xml:space="preserve"> в лице управления образования и молодежной политики администрации муниципального образования - Михайловский муниципальный район Рязанской области в пределах делегированных администрацией полномочий.</w:t>
      </w:r>
    </w:p>
    <w:p w:rsidR="00F97740" w:rsidRPr="00524A59" w:rsidRDefault="00F97740" w:rsidP="00F97740">
      <w:pPr>
        <w:shd w:val="clear" w:color="auto" w:fill="FFFFFF"/>
        <w:ind w:left="142" w:firstLine="567"/>
        <w:jc w:val="both"/>
        <w:rPr>
          <w:bCs/>
        </w:rPr>
      </w:pPr>
      <w:r w:rsidRPr="00524A59">
        <w:t xml:space="preserve">Функции и полномочия собственника имущества МДОУ «Детский сад №4»  от имени муниципального образования -  Михайловский муниципальный район Рязанской области исполняет администрация муниципального образования -  Михайловский муниципальный район Рязанской области </w:t>
      </w:r>
      <w:r w:rsidRPr="00524A59">
        <w:rPr>
          <w:bCs/>
        </w:rPr>
        <w:t>в лице управления образования и молодежной политики администрации муниципального образования - Михайловский муниципальный район Рязанской области в пределах делегированных администрацией полномочий.</w:t>
      </w:r>
    </w:p>
    <w:p w:rsidR="00F97740" w:rsidRPr="00524A59" w:rsidRDefault="00F97740" w:rsidP="00F97740">
      <w:pPr>
        <w:shd w:val="clear" w:color="auto" w:fill="FFFFFF"/>
        <w:ind w:left="142" w:firstLine="567"/>
        <w:jc w:val="both"/>
        <w:rPr>
          <w:bCs/>
        </w:rPr>
      </w:pPr>
      <w:r w:rsidRPr="00524A59">
        <w:t xml:space="preserve">Муниципальное дошкольное образовательное учреждение «Детский сад №4» функционирует на основе Устава, зарегистрированного 02.11.2015 г. и </w:t>
      </w:r>
      <w:r w:rsidRPr="00524A59">
        <w:tab/>
        <w:t xml:space="preserve"> лицензии от 15.10.10г., регистрационный номер №08-0337, 62 № 000076, приложения №1 к лицензии от 02.06.2016г. серия 62ПО1 №0002720, выданных Министерством образования Рязанской области.   </w:t>
      </w:r>
    </w:p>
    <w:p w:rsidR="00F97740" w:rsidRPr="00524A59" w:rsidRDefault="00F97740" w:rsidP="00F97740">
      <w:pPr>
        <w:shd w:val="clear" w:color="auto" w:fill="FFFFFF"/>
        <w:ind w:left="142" w:firstLine="567"/>
        <w:jc w:val="both"/>
        <w:rPr>
          <w:bCs/>
        </w:rPr>
      </w:pPr>
      <w:r w:rsidRPr="00524A59">
        <w:t xml:space="preserve">Муниципальное дошкольное образовательное учреждение «Детский сад №4» находится в здании, построенном по типовому проекту,  имеет ограждение по периметру.  Детский сад №4» находится в здании, рассчитанном по проекту на шесть групп. Общая площадь всего помещения 1040,3 м²; площадь участка 4160 м².  </w:t>
      </w:r>
    </w:p>
    <w:p w:rsidR="00F97740" w:rsidRPr="00524A59" w:rsidRDefault="00F97740" w:rsidP="00F97740">
      <w:pPr>
        <w:shd w:val="clear" w:color="auto" w:fill="FFFFFF"/>
        <w:ind w:left="142" w:firstLine="567"/>
        <w:jc w:val="both"/>
        <w:rPr>
          <w:bCs/>
        </w:rPr>
      </w:pPr>
      <w:r w:rsidRPr="00524A59">
        <w:t xml:space="preserve"> Для отопления здания имеется свой тепловой пункт. Детский сад оснащен пожарной сигнализацией, тревожной кнопкой, есть горячая вода от теплового пункта.  Водопровод и канализация, сантехническое оборудование в хорошем состоянии.  На  территории детского сада  разбиты цветники, мини – огород; имеются малые архитектурные формы.  Регулярно ведётся работа по выпиливанию старых деревьев и новому озеленению территории.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  Основными помещениями МДОУ являются: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- групповые помещения (6 комнат); 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- спальные  комнаты (6 комнат); 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пищеблок (кухня, кладовые);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прачечная;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кабинет заведующей;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методический кабинет;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логопедический кабинет;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медицинский кабинет;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АТП;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- 3 участка для прогулок, </w:t>
      </w:r>
      <w:proofErr w:type="gramStart"/>
      <w:r w:rsidRPr="00524A59">
        <w:t>оснащённые</w:t>
      </w:r>
      <w:proofErr w:type="gramEnd"/>
      <w:r w:rsidRPr="00524A59">
        <w:t xml:space="preserve"> игровым оборудованием.</w:t>
      </w:r>
    </w:p>
    <w:p w:rsidR="00F97740" w:rsidRPr="00524A59" w:rsidRDefault="00F97740" w:rsidP="00F97740">
      <w:pPr>
        <w:ind w:left="142" w:firstLine="567"/>
        <w:jc w:val="both"/>
      </w:pPr>
    </w:p>
    <w:p w:rsidR="00F97740" w:rsidRPr="00524A59" w:rsidRDefault="00F97740" w:rsidP="00F97740">
      <w:pPr>
        <w:ind w:left="142" w:firstLine="567"/>
        <w:jc w:val="both"/>
      </w:pPr>
      <w:r w:rsidRPr="00524A59">
        <w:t>В 2023-2024 учебном году детский сад посещало в среднем 99  воспитанников, шести возрастных групп.</w:t>
      </w:r>
    </w:p>
    <w:p w:rsidR="00F97740" w:rsidRPr="00524A59" w:rsidRDefault="00F97740" w:rsidP="00F97740">
      <w:pPr>
        <w:ind w:left="142" w:firstLine="567"/>
        <w:jc w:val="right"/>
      </w:pPr>
      <w:r w:rsidRPr="00524A59">
        <w:t xml:space="preserve">                                                                                                     </w:t>
      </w:r>
    </w:p>
    <w:p w:rsidR="00F97740" w:rsidRPr="00524A59" w:rsidRDefault="00F97740" w:rsidP="00F97740">
      <w:pPr>
        <w:ind w:left="142" w:firstLine="567"/>
        <w:jc w:val="right"/>
      </w:pPr>
    </w:p>
    <w:p w:rsidR="00F97740" w:rsidRPr="00524A59" w:rsidRDefault="00F97740" w:rsidP="00F97740">
      <w:pPr>
        <w:ind w:left="142" w:firstLine="567"/>
        <w:jc w:val="right"/>
      </w:pPr>
    </w:p>
    <w:p w:rsidR="00F97740" w:rsidRPr="00524A59" w:rsidRDefault="00F97740" w:rsidP="00F97740">
      <w:pPr>
        <w:ind w:left="142" w:firstLine="567"/>
        <w:jc w:val="right"/>
      </w:pPr>
    </w:p>
    <w:p w:rsidR="00F97740" w:rsidRPr="00524A59" w:rsidRDefault="00F97740" w:rsidP="00F97740">
      <w:pPr>
        <w:ind w:left="142" w:firstLine="567"/>
        <w:jc w:val="right"/>
      </w:pPr>
    </w:p>
    <w:p w:rsidR="00F97740" w:rsidRPr="00524A59" w:rsidRDefault="00F97740" w:rsidP="00F97740">
      <w:pPr>
        <w:ind w:left="142" w:firstLine="567"/>
        <w:jc w:val="right"/>
      </w:pPr>
      <w:r w:rsidRPr="00524A59">
        <w:t xml:space="preserve">           Таблица 1</w:t>
      </w:r>
    </w:p>
    <w:p w:rsidR="00F97740" w:rsidRPr="00524A59" w:rsidRDefault="00F97740" w:rsidP="00F97740">
      <w:pPr>
        <w:ind w:left="142" w:firstLine="567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946"/>
        <w:gridCol w:w="3161"/>
      </w:tblGrid>
      <w:tr w:rsidR="00F97740" w:rsidRPr="00524A59" w:rsidTr="00F97740">
        <w:trPr>
          <w:trHeight w:val="737"/>
        </w:trPr>
        <w:tc>
          <w:tcPr>
            <w:tcW w:w="2376" w:type="dxa"/>
          </w:tcPr>
          <w:p w:rsidR="00F97740" w:rsidRPr="00524A59" w:rsidRDefault="00F97740" w:rsidP="00F97740">
            <w:pPr>
              <w:ind w:firstLine="709"/>
              <w:jc w:val="center"/>
              <w:rPr>
                <w:b/>
              </w:rPr>
            </w:pPr>
            <w:r w:rsidRPr="00524A59">
              <w:rPr>
                <w:b/>
              </w:rPr>
              <w:lastRenderedPageBreak/>
              <w:t>Количество групп</w:t>
            </w:r>
          </w:p>
        </w:tc>
        <w:tc>
          <w:tcPr>
            <w:tcW w:w="3946" w:type="dxa"/>
          </w:tcPr>
          <w:p w:rsidR="00F97740" w:rsidRPr="00524A59" w:rsidRDefault="00F97740" w:rsidP="00F97740">
            <w:pPr>
              <w:ind w:firstLine="709"/>
              <w:jc w:val="center"/>
              <w:rPr>
                <w:b/>
              </w:rPr>
            </w:pPr>
            <w:r w:rsidRPr="00524A59">
              <w:rPr>
                <w:b/>
              </w:rPr>
              <w:t>Название групп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  <w:rPr>
                <w:b/>
              </w:rPr>
            </w:pPr>
            <w:r w:rsidRPr="00524A59">
              <w:rPr>
                <w:b/>
              </w:rPr>
              <w:t>Наполняемость групп детьми</w:t>
            </w:r>
          </w:p>
        </w:tc>
      </w:tr>
      <w:tr w:rsidR="00F97740" w:rsidRPr="00524A59" w:rsidTr="00F97740">
        <w:trPr>
          <w:trHeight w:val="442"/>
        </w:trPr>
        <w:tc>
          <w:tcPr>
            <w:tcW w:w="2376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</w:t>
            </w:r>
          </w:p>
        </w:tc>
        <w:tc>
          <w:tcPr>
            <w:tcW w:w="3946" w:type="dxa"/>
          </w:tcPr>
          <w:p w:rsidR="00F97740" w:rsidRPr="00524A59" w:rsidRDefault="00F97740" w:rsidP="00F97740">
            <w:pPr>
              <w:spacing w:line="259" w:lineRule="auto"/>
              <w:ind w:firstLine="113"/>
            </w:pPr>
            <w:r w:rsidRPr="00524A59">
              <w:t>Вторая группа раннего возраста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18</w:t>
            </w:r>
          </w:p>
        </w:tc>
      </w:tr>
      <w:tr w:rsidR="00F97740" w:rsidRPr="00524A59" w:rsidTr="00F97740">
        <w:trPr>
          <w:trHeight w:val="442"/>
        </w:trPr>
        <w:tc>
          <w:tcPr>
            <w:tcW w:w="2376" w:type="dxa"/>
            <w:vMerge w:val="restart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2</w:t>
            </w:r>
          </w:p>
        </w:tc>
        <w:tc>
          <w:tcPr>
            <w:tcW w:w="3946" w:type="dxa"/>
          </w:tcPr>
          <w:p w:rsidR="00F97740" w:rsidRPr="00524A59" w:rsidRDefault="00F97740" w:rsidP="00F97740">
            <w:pPr>
              <w:spacing w:line="259" w:lineRule="auto"/>
              <w:ind w:firstLine="113"/>
            </w:pPr>
            <w:r w:rsidRPr="00524A59">
              <w:t>Младшая группа №1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11</w:t>
            </w:r>
          </w:p>
        </w:tc>
      </w:tr>
      <w:tr w:rsidR="00F97740" w:rsidRPr="00524A59" w:rsidTr="00F97740">
        <w:trPr>
          <w:trHeight w:val="442"/>
        </w:trPr>
        <w:tc>
          <w:tcPr>
            <w:tcW w:w="2376" w:type="dxa"/>
            <w:vMerge/>
          </w:tcPr>
          <w:p w:rsidR="00F97740" w:rsidRPr="00524A59" w:rsidRDefault="00F97740" w:rsidP="00F97740">
            <w:pPr>
              <w:ind w:firstLine="709"/>
              <w:jc w:val="center"/>
            </w:pPr>
          </w:p>
        </w:tc>
        <w:tc>
          <w:tcPr>
            <w:tcW w:w="3946" w:type="dxa"/>
          </w:tcPr>
          <w:p w:rsidR="00F97740" w:rsidRPr="00524A59" w:rsidRDefault="00F97740" w:rsidP="00F97740">
            <w:pPr>
              <w:spacing w:line="259" w:lineRule="auto"/>
              <w:ind w:firstLine="113"/>
            </w:pPr>
            <w:r w:rsidRPr="00524A59">
              <w:t>Младшая группа №2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11</w:t>
            </w:r>
          </w:p>
        </w:tc>
      </w:tr>
      <w:tr w:rsidR="00F97740" w:rsidRPr="00524A59" w:rsidTr="00F97740">
        <w:trPr>
          <w:trHeight w:val="442"/>
        </w:trPr>
        <w:tc>
          <w:tcPr>
            <w:tcW w:w="2376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</w:t>
            </w:r>
          </w:p>
        </w:tc>
        <w:tc>
          <w:tcPr>
            <w:tcW w:w="3946" w:type="dxa"/>
          </w:tcPr>
          <w:p w:rsidR="00F97740" w:rsidRPr="00524A59" w:rsidRDefault="00F97740" w:rsidP="00F97740">
            <w:pPr>
              <w:spacing w:line="259" w:lineRule="auto"/>
              <w:ind w:firstLine="113"/>
            </w:pPr>
            <w:r w:rsidRPr="00524A59">
              <w:t>Средняя группа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rPr>
                <w:shd w:val="clear" w:color="auto" w:fill="FFFFFF"/>
              </w:rPr>
              <w:t>17</w:t>
            </w:r>
          </w:p>
        </w:tc>
      </w:tr>
      <w:tr w:rsidR="00F97740" w:rsidRPr="00524A59" w:rsidTr="00F97740">
        <w:trPr>
          <w:trHeight w:val="457"/>
        </w:trPr>
        <w:tc>
          <w:tcPr>
            <w:tcW w:w="2376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</w:t>
            </w:r>
          </w:p>
        </w:tc>
        <w:tc>
          <w:tcPr>
            <w:tcW w:w="3946" w:type="dxa"/>
          </w:tcPr>
          <w:p w:rsidR="00F97740" w:rsidRPr="00524A59" w:rsidRDefault="00F97740" w:rsidP="00F97740">
            <w:pPr>
              <w:spacing w:line="259" w:lineRule="auto"/>
              <w:ind w:firstLine="113"/>
            </w:pPr>
            <w:r w:rsidRPr="00524A59">
              <w:t>Старшая группа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21</w:t>
            </w:r>
          </w:p>
        </w:tc>
      </w:tr>
      <w:tr w:rsidR="00F97740" w:rsidRPr="00524A59" w:rsidTr="00F97740">
        <w:trPr>
          <w:trHeight w:val="442"/>
        </w:trPr>
        <w:tc>
          <w:tcPr>
            <w:tcW w:w="2376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</w:t>
            </w:r>
          </w:p>
        </w:tc>
        <w:tc>
          <w:tcPr>
            <w:tcW w:w="3946" w:type="dxa"/>
          </w:tcPr>
          <w:p w:rsidR="00F97740" w:rsidRPr="00524A59" w:rsidRDefault="00F97740" w:rsidP="00F97740">
            <w:pPr>
              <w:spacing w:line="259" w:lineRule="auto"/>
              <w:ind w:firstLine="113"/>
            </w:pPr>
            <w:r w:rsidRPr="00524A59">
              <w:t>Подготовительная группа</w:t>
            </w:r>
          </w:p>
        </w:tc>
        <w:tc>
          <w:tcPr>
            <w:tcW w:w="3161" w:type="dxa"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rPr>
                <w:shd w:val="clear" w:color="auto" w:fill="FFFFFF"/>
              </w:rPr>
              <w:t>21</w:t>
            </w:r>
          </w:p>
        </w:tc>
      </w:tr>
    </w:tbl>
    <w:p w:rsidR="00F97740" w:rsidRPr="00524A59" w:rsidRDefault="00F97740" w:rsidP="00F97740">
      <w:pPr>
        <w:ind w:left="142" w:firstLine="567"/>
        <w:rPr>
          <w:rFonts w:eastAsia="Calibri"/>
          <w:lang w:eastAsia="en-US"/>
        </w:rPr>
      </w:pPr>
    </w:p>
    <w:p w:rsidR="00F97740" w:rsidRPr="00524A59" w:rsidRDefault="00F97740" w:rsidP="00F97740">
      <w:pPr>
        <w:ind w:left="142" w:firstLine="567"/>
        <w:jc w:val="right"/>
        <w:rPr>
          <w:rFonts w:eastAsia="Calibri"/>
          <w:lang w:eastAsia="en-US"/>
        </w:rPr>
      </w:pPr>
      <w:r w:rsidRPr="00524A59">
        <w:rPr>
          <w:rFonts w:eastAsia="Calibri"/>
          <w:lang w:eastAsia="en-US"/>
        </w:rPr>
        <w:t>Таблица 2</w:t>
      </w:r>
    </w:p>
    <w:p w:rsidR="00F97740" w:rsidRPr="00524A59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524A59">
        <w:rPr>
          <w:rFonts w:eastAsia="Calibri"/>
          <w:lang w:eastAsia="en-US"/>
        </w:rPr>
        <w:tab/>
        <w:t xml:space="preserve">Состав семей воспитанников можно проанализировать по таблице </w:t>
      </w:r>
    </w:p>
    <w:p w:rsidR="00F97740" w:rsidRPr="00524A59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524A59">
        <w:rPr>
          <w:rFonts w:eastAsia="Calibri"/>
          <w:lang w:eastAsia="en-US"/>
        </w:rPr>
        <w:t>(по данным анкетирования родителей):</w:t>
      </w:r>
    </w:p>
    <w:p w:rsidR="00F97740" w:rsidRPr="00524A59" w:rsidRDefault="00F97740" w:rsidP="002E5E64">
      <w:pPr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-8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1"/>
        <w:gridCol w:w="5130"/>
      </w:tblGrid>
      <w:tr w:rsidR="00F97740" w:rsidRPr="00524A59" w:rsidTr="00F97740">
        <w:trPr>
          <w:trHeight w:val="480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spacing w:before="100" w:beforeAutospacing="1" w:after="100" w:afterAutospacing="1"/>
              <w:ind w:firstLine="709"/>
              <w:jc w:val="center"/>
              <w:rPr>
                <w:b/>
              </w:rPr>
            </w:pPr>
            <w:r w:rsidRPr="00524A59">
              <w:rPr>
                <w:b/>
              </w:rPr>
              <w:t>Состав семей</w:t>
            </w:r>
          </w:p>
        </w:tc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spacing w:before="100" w:beforeAutospacing="1" w:after="100" w:afterAutospacing="1"/>
              <w:ind w:firstLine="709"/>
              <w:jc w:val="center"/>
            </w:pPr>
            <w:r w:rsidRPr="00524A59">
              <w:rPr>
                <w:b/>
                <w:bCs/>
              </w:rPr>
              <w:t xml:space="preserve">2023-2024 </w:t>
            </w:r>
            <w:proofErr w:type="spellStart"/>
            <w:r w:rsidRPr="00524A59">
              <w:rPr>
                <w:b/>
                <w:bCs/>
              </w:rPr>
              <w:t>уч</w:t>
            </w:r>
            <w:proofErr w:type="spellEnd"/>
            <w:r w:rsidRPr="00524A59">
              <w:rPr>
                <w:b/>
                <w:bCs/>
              </w:rPr>
              <w:t>. г.</w:t>
            </w:r>
          </w:p>
        </w:tc>
      </w:tr>
      <w:tr w:rsidR="00F97740" w:rsidRPr="00524A59" w:rsidTr="00F97740">
        <w:trPr>
          <w:trHeight w:val="480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rPr>
                <w:rFonts w:eastAsia="Arial"/>
              </w:rPr>
              <w:t>Полные семьи</w:t>
            </w:r>
          </w:p>
        </w:tc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85,4%</w:t>
            </w:r>
          </w:p>
        </w:tc>
      </w:tr>
      <w:tr w:rsidR="00F97740" w:rsidRPr="00524A59" w:rsidTr="00F97740">
        <w:trPr>
          <w:trHeight w:val="480"/>
        </w:trPr>
        <w:tc>
          <w:tcPr>
            <w:tcW w:w="4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rPr>
                <w:rFonts w:eastAsia="Arial"/>
              </w:rPr>
              <w:t>Неполные семьи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14,6%</w:t>
            </w:r>
          </w:p>
        </w:tc>
      </w:tr>
      <w:tr w:rsidR="00F97740" w:rsidRPr="00524A59" w:rsidTr="00F97740">
        <w:trPr>
          <w:trHeight w:val="480"/>
        </w:trPr>
        <w:tc>
          <w:tcPr>
            <w:tcW w:w="4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rPr>
                <w:rFonts w:eastAsia="Arial"/>
              </w:rPr>
              <w:t>Многодетные семьи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30,5%</w:t>
            </w:r>
          </w:p>
        </w:tc>
      </w:tr>
      <w:tr w:rsidR="00F97740" w:rsidRPr="00524A59" w:rsidTr="00F97740">
        <w:trPr>
          <w:trHeight w:val="495"/>
        </w:trPr>
        <w:tc>
          <w:tcPr>
            <w:tcW w:w="4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rPr>
                <w:rFonts w:eastAsia="Arial"/>
              </w:rPr>
              <w:t>Опекунские семьи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7740" w:rsidRPr="00524A59" w:rsidRDefault="00F97740" w:rsidP="00F97740">
            <w:pPr>
              <w:ind w:firstLine="709"/>
              <w:jc w:val="center"/>
            </w:pPr>
            <w:r w:rsidRPr="00524A59">
              <w:t>1,6%</w:t>
            </w:r>
          </w:p>
        </w:tc>
      </w:tr>
    </w:tbl>
    <w:p w:rsidR="00F97740" w:rsidRPr="00524A59" w:rsidRDefault="00F97740" w:rsidP="00F97740">
      <w:pPr>
        <w:ind w:left="142" w:firstLine="567"/>
        <w:jc w:val="both"/>
        <w:rPr>
          <w:rFonts w:eastAsia="Calibri"/>
          <w:lang w:eastAsia="en-US"/>
        </w:rPr>
      </w:pPr>
    </w:p>
    <w:p w:rsidR="00F97740" w:rsidRPr="00524A59" w:rsidRDefault="00F97740" w:rsidP="00F97740">
      <w:pPr>
        <w:ind w:left="142" w:firstLine="567"/>
        <w:jc w:val="center"/>
        <w:rPr>
          <w:rFonts w:eastAsia="Calibri"/>
          <w:b/>
          <w:lang w:eastAsia="en-US"/>
        </w:rPr>
      </w:pPr>
      <w:r w:rsidRPr="00524A59">
        <w:rPr>
          <w:rFonts w:eastAsia="Calibri"/>
          <w:b/>
          <w:lang w:eastAsia="en-US"/>
        </w:rPr>
        <w:t>Анализ кадрового состава</w:t>
      </w:r>
    </w:p>
    <w:p w:rsidR="00F97740" w:rsidRPr="00524A59" w:rsidRDefault="00F97740" w:rsidP="00F97740">
      <w:pPr>
        <w:pStyle w:val="a5"/>
        <w:ind w:left="142"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1059"/>
        <w:gridCol w:w="1051"/>
        <w:gridCol w:w="1217"/>
        <w:gridCol w:w="1261"/>
        <w:gridCol w:w="1054"/>
        <w:gridCol w:w="999"/>
        <w:gridCol w:w="1935"/>
      </w:tblGrid>
      <w:tr w:rsidR="00F97740" w:rsidRPr="00524A59" w:rsidTr="00F97740"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ab/>
              <w:t>Образование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Аттестационные категории</w:t>
            </w:r>
          </w:p>
        </w:tc>
      </w:tr>
      <w:tr w:rsidR="00F97740" w:rsidRPr="00524A59" w:rsidTr="00F9774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24A59">
              <w:rPr>
                <w:rFonts w:eastAsia="Times New Roman"/>
                <w:sz w:val="24"/>
                <w:szCs w:val="24"/>
              </w:rPr>
              <w:t>Воспи-татели</w:t>
            </w:r>
            <w:proofErr w:type="spellEnd"/>
            <w:proofErr w:type="gramEnd"/>
            <w:r w:rsidRPr="00524A5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24A59">
              <w:rPr>
                <w:rFonts w:eastAsia="Times New Roman"/>
                <w:sz w:val="24"/>
                <w:szCs w:val="24"/>
              </w:rPr>
              <w:t>Специа-листы</w:t>
            </w:r>
            <w:proofErr w:type="spellEnd"/>
            <w:proofErr w:type="gramEnd"/>
            <w:r w:rsidRPr="00524A59"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Ср</w:t>
            </w:r>
            <w:proofErr w:type="gramStart"/>
            <w:r w:rsidRPr="00524A59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524A59">
              <w:rPr>
                <w:rFonts w:eastAsia="Times New Roman"/>
                <w:sz w:val="24"/>
                <w:szCs w:val="24"/>
              </w:rPr>
              <w:t>роф..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Получают</w:t>
            </w:r>
          </w:p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образов.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F97740" w:rsidRPr="00524A59" w:rsidTr="00F9774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 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  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 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Pr="00524A59" w:rsidRDefault="00F97740" w:rsidP="00F97740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524A59">
              <w:rPr>
                <w:rFonts w:eastAsia="Times New Roman"/>
                <w:sz w:val="24"/>
                <w:szCs w:val="24"/>
              </w:rPr>
              <w:t xml:space="preserve">  3/(2 человека работают менее 2-х лет)</w:t>
            </w:r>
          </w:p>
          <w:p w:rsidR="00F97740" w:rsidRPr="00524A59" w:rsidRDefault="00F97740" w:rsidP="00F97740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97740" w:rsidRPr="00524A59" w:rsidRDefault="00F97740" w:rsidP="00F97740">
      <w:pPr>
        <w:jc w:val="both"/>
      </w:pPr>
    </w:p>
    <w:p w:rsidR="00F97740" w:rsidRPr="00524A59" w:rsidRDefault="00F97740" w:rsidP="00F97740">
      <w:pPr>
        <w:pStyle w:val="a5"/>
        <w:rPr>
          <w:sz w:val="24"/>
          <w:szCs w:val="24"/>
          <w:lang w:eastAsia="ru-RU"/>
        </w:rPr>
      </w:pPr>
    </w:p>
    <w:p w:rsidR="00F97740" w:rsidRPr="00524A59" w:rsidRDefault="00F97740" w:rsidP="00F97740">
      <w:pPr>
        <w:pStyle w:val="a5"/>
        <w:ind w:left="142" w:firstLine="567"/>
        <w:jc w:val="right"/>
        <w:rPr>
          <w:sz w:val="24"/>
          <w:szCs w:val="24"/>
        </w:rPr>
      </w:pPr>
      <w:r w:rsidRPr="00524A59">
        <w:rPr>
          <w:sz w:val="24"/>
          <w:szCs w:val="24"/>
        </w:rPr>
        <w:t>Таблица 5</w:t>
      </w:r>
    </w:p>
    <w:p w:rsidR="00F97740" w:rsidRPr="00524A59" w:rsidRDefault="00F97740" w:rsidP="00F97740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65"/>
        <w:gridCol w:w="1837"/>
        <w:gridCol w:w="3164"/>
        <w:gridCol w:w="2248"/>
      </w:tblGrid>
      <w:tr w:rsidR="00F97740" w:rsidRPr="00524A59" w:rsidTr="00F97740">
        <w:trPr>
          <w:trHeight w:val="56"/>
        </w:trPr>
        <w:tc>
          <w:tcPr>
            <w:tcW w:w="9640" w:type="dxa"/>
            <w:gridSpan w:val="5"/>
          </w:tcPr>
          <w:p w:rsidR="00F97740" w:rsidRPr="00524A59" w:rsidRDefault="00F97740" w:rsidP="00F97740">
            <w:pPr>
              <w:jc w:val="center"/>
            </w:pPr>
          </w:p>
          <w:p w:rsidR="00F97740" w:rsidRPr="00524A59" w:rsidRDefault="00F97740" w:rsidP="00F97740">
            <w:pPr>
              <w:jc w:val="center"/>
            </w:pPr>
            <w:r w:rsidRPr="00524A59">
              <w:t>Характеристика кадрового состава</w:t>
            </w:r>
          </w:p>
          <w:p w:rsidR="00F97740" w:rsidRPr="00524A59" w:rsidRDefault="00F97740" w:rsidP="00F97740">
            <w:pPr>
              <w:jc w:val="center"/>
            </w:pP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proofErr w:type="spellStart"/>
            <w:r w:rsidRPr="00524A59">
              <w:rPr>
                <w:sz w:val="22"/>
                <w:szCs w:val="22"/>
              </w:rPr>
              <w:t>Аверина</w:t>
            </w:r>
            <w:proofErr w:type="spellEnd"/>
            <w:r w:rsidRPr="00524A59">
              <w:rPr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proofErr w:type="spellStart"/>
            <w:r w:rsidRPr="00524A59">
              <w:rPr>
                <w:sz w:val="22"/>
                <w:szCs w:val="22"/>
              </w:rPr>
              <w:t>Высшее</w:t>
            </w:r>
            <w:proofErr w:type="gramStart"/>
            <w:r w:rsidRPr="00524A59">
              <w:rPr>
                <w:sz w:val="22"/>
                <w:szCs w:val="22"/>
              </w:rPr>
              <w:t>,Ф</w:t>
            </w:r>
            <w:proofErr w:type="gramEnd"/>
            <w:r w:rsidRPr="00524A59">
              <w:rPr>
                <w:sz w:val="22"/>
                <w:szCs w:val="22"/>
              </w:rPr>
              <w:t>ГБОУ</w:t>
            </w:r>
            <w:proofErr w:type="spellEnd"/>
            <w:r w:rsidRPr="00524A59">
              <w:rPr>
                <w:sz w:val="22"/>
                <w:szCs w:val="22"/>
              </w:rPr>
              <w:t xml:space="preserve"> ВО ФГУ им. С.А. Есенина, специальное (дефектологическое) образование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первая категория</w:t>
            </w: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proofErr w:type="spellStart"/>
            <w:r w:rsidRPr="00524A59">
              <w:rPr>
                <w:sz w:val="22"/>
                <w:szCs w:val="22"/>
              </w:rPr>
              <w:t>Буробина</w:t>
            </w:r>
            <w:proofErr w:type="spellEnd"/>
            <w:r w:rsidRPr="00524A59">
              <w:rPr>
                <w:sz w:val="22"/>
                <w:szCs w:val="22"/>
              </w:rPr>
              <w:t xml:space="preserve"> Нина Валерьевна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Высшее, диплом МО № 080306 , Мичуринский государственный </w:t>
            </w:r>
            <w:r w:rsidRPr="00524A59">
              <w:rPr>
                <w:sz w:val="22"/>
                <w:szCs w:val="22"/>
              </w:rPr>
              <w:lastRenderedPageBreak/>
              <w:t xml:space="preserve">педагогический институт,1997 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lastRenderedPageBreak/>
              <w:t>высшая категория</w:t>
            </w: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Абакумова Наталья Владимировна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Рязанское педагогическое училище, 1993г., заочно, СИ №21267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первая категория</w:t>
            </w: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Евдокимова Надежда Владимировна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proofErr w:type="gramStart"/>
            <w:r w:rsidRPr="00524A59">
              <w:rPr>
                <w:sz w:val="22"/>
                <w:szCs w:val="22"/>
              </w:rPr>
              <w:t>Люберецкий</w:t>
            </w:r>
            <w:proofErr w:type="gramEnd"/>
            <w:r w:rsidRPr="00524A59">
              <w:rPr>
                <w:sz w:val="22"/>
                <w:szCs w:val="22"/>
              </w:rPr>
              <w:t xml:space="preserve"> </w:t>
            </w:r>
            <w:proofErr w:type="spellStart"/>
            <w:r w:rsidRPr="00524A59">
              <w:rPr>
                <w:sz w:val="22"/>
                <w:szCs w:val="22"/>
              </w:rPr>
              <w:t>педкласс</w:t>
            </w:r>
            <w:proofErr w:type="spellEnd"/>
            <w:r w:rsidRPr="00524A59">
              <w:rPr>
                <w:sz w:val="22"/>
                <w:szCs w:val="22"/>
              </w:rPr>
              <w:t>,</w:t>
            </w:r>
            <w:r w:rsidRPr="00524A59">
              <w:rPr>
                <w:sz w:val="22"/>
                <w:szCs w:val="22"/>
              </w:rPr>
              <w:br/>
              <w:t xml:space="preserve">г. Люберцы, </w:t>
            </w:r>
            <w:proofErr w:type="spellStart"/>
            <w:r w:rsidRPr="00524A59">
              <w:rPr>
                <w:sz w:val="22"/>
                <w:szCs w:val="22"/>
              </w:rPr>
              <w:t>Московс</w:t>
            </w:r>
            <w:proofErr w:type="spellEnd"/>
            <w:r w:rsidRPr="00524A59">
              <w:rPr>
                <w:sz w:val="22"/>
                <w:szCs w:val="22"/>
              </w:rPr>
              <w:t>. обл.,</w:t>
            </w:r>
            <w:r w:rsidRPr="00524A59">
              <w:rPr>
                <w:sz w:val="22"/>
                <w:szCs w:val="22"/>
              </w:rPr>
              <w:br/>
              <w:t xml:space="preserve">1983г. </w:t>
            </w:r>
            <w:proofErr w:type="spellStart"/>
            <w:r w:rsidRPr="00524A59">
              <w:rPr>
                <w:sz w:val="22"/>
                <w:szCs w:val="22"/>
              </w:rPr>
              <w:t>Очно</w:t>
            </w:r>
            <w:proofErr w:type="spellEnd"/>
            <w:r w:rsidRPr="00524A59">
              <w:rPr>
                <w:sz w:val="22"/>
                <w:szCs w:val="22"/>
              </w:rPr>
              <w:t xml:space="preserve"> удостоверение</w:t>
            </w:r>
            <w:proofErr w:type="gramStart"/>
            <w:r w:rsidRPr="00524A59">
              <w:rPr>
                <w:sz w:val="22"/>
                <w:szCs w:val="22"/>
              </w:rPr>
              <w:t xml:space="preserve"> А</w:t>
            </w:r>
            <w:proofErr w:type="gramEnd"/>
            <w:r w:rsidRPr="00524A59">
              <w:rPr>
                <w:sz w:val="22"/>
                <w:szCs w:val="22"/>
              </w:rPr>
              <w:t xml:space="preserve"> №000322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соответствие занимаемой должности </w:t>
            </w: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Игнатова Алёна Анатольевна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pStyle w:val="a5"/>
              <w:rPr>
                <w:rFonts w:eastAsia="Times New Roman"/>
                <w:lang w:eastAsia="ru-RU"/>
              </w:rPr>
            </w:pPr>
            <w:r w:rsidRPr="00524A59">
              <w:rPr>
                <w:rFonts w:eastAsia="Times New Roman"/>
                <w:lang w:eastAsia="ru-RU"/>
              </w:rPr>
              <w:t>ФГБОУ «Рязанский государственный университет Факультет психологии, педагогики и социальной работы по направлению «Педагогическое образование», профиль «Дошкольное образование», 2024 г.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Кузнецова Татьяна Николаевна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Высшее, ФГБО </w:t>
            </w:r>
            <w:proofErr w:type="gramStart"/>
            <w:r w:rsidRPr="00524A59">
              <w:rPr>
                <w:sz w:val="22"/>
                <w:szCs w:val="22"/>
              </w:rPr>
              <w:t>ВО</w:t>
            </w:r>
            <w:proofErr w:type="gramEnd"/>
            <w:r w:rsidRPr="00524A59">
              <w:rPr>
                <w:sz w:val="22"/>
                <w:szCs w:val="22"/>
              </w:rPr>
              <w:t xml:space="preserve"> "Рязанский государственный университет им. С.А. Есенина"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 первая категория</w:t>
            </w:r>
          </w:p>
        </w:tc>
      </w:tr>
      <w:tr w:rsidR="00F97740" w:rsidRPr="00524A59" w:rsidTr="00F97740">
        <w:trPr>
          <w:trHeight w:val="56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Куликова Светлана Ивановна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proofErr w:type="spellStart"/>
            <w:r w:rsidRPr="00524A59">
              <w:rPr>
                <w:sz w:val="22"/>
                <w:szCs w:val="22"/>
              </w:rPr>
              <w:t>Ряз</w:t>
            </w:r>
            <w:proofErr w:type="spellEnd"/>
            <w:r w:rsidRPr="00524A59">
              <w:rPr>
                <w:sz w:val="22"/>
                <w:szCs w:val="22"/>
              </w:rPr>
              <w:t xml:space="preserve">. </w:t>
            </w:r>
            <w:proofErr w:type="spellStart"/>
            <w:r w:rsidRPr="00524A59">
              <w:rPr>
                <w:sz w:val="22"/>
                <w:szCs w:val="22"/>
              </w:rPr>
              <w:t>государст</w:t>
            </w:r>
            <w:proofErr w:type="spellEnd"/>
            <w:r w:rsidRPr="00524A59">
              <w:rPr>
                <w:sz w:val="22"/>
                <w:szCs w:val="22"/>
              </w:rPr>
              <w:t>. университет им. Есенина, 2008г. ВСГ №1067543,заочно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высшая категория </w:t>
            </w:r>
          </w:p>
        </w:tc>
      </w:tr>
      <w:tr w:rsidR="00F97740" w:rsidRPr="00524A59" w:rsidTr="00F97740">
        <w:trPr>
          <w:trHeight w:val="739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Макарова Ольга Сергеевна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Рязанское педагогическое училище, 1992г. Заочно</w:t>
            </w:r>
            <w:r w:rsidRPr="00524A59">
              <w:rPr>
                <w:sz w:val="22"/>
                <w:szCs w:val="22"/>
              </w:rPr>
              <w:br/>
            </w:r>
            <w:proofErr w:type="gramStart"/>
            <w:r w:rsidRPr="00524A59">
              <w:rPr>
                <w:sz w:val="22"/>
                <w:szCs w:val="22"/>
              </w:rPr>
              <w:t>СТ</w:t>
            </w:r>
            <w:proofErr w:type="gramEnd"/>
            <w:r w:rsidRPr="00524A59">
              <w:rPr>
                <w:sz w:val="22"/>
                <w:szCs w:val="22"/>
              </w:rPr>
              <w:t xml:space="preserve"> №341670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высшая категория </w:t>
            </w:r>
          </w:p>
        </w:tc>
      </w:tr>
      <w:tr w:rsidR="00F97740" w:rsidRPr="00524A59" w:rsidTr="00F97740">
        <w:trPr>
          <w:trHeight w:val="679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proofErr w:type="spellStart"/>
            <w:r w:rsidRPr="00524A59">
              <w:rPr>
                <w:sz w:val="22"/>
                <w:szCs w:val="22"/>
              </w:rPr>
              <w:t>Множина</w:t>
            </w:r>
            <w:proofErr w:type="spellEnd"/>
            <w:r w:rsidRPr="00524A59"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Среднее </w:t>
            </w:r>
            <w:proofErr w:type="spellStart"/>
            <w:r w:rsidRPr="00524A59">
              <w:rPr>
                <w:sz w:val="22"/>
                <w:szCs w:val="22"/>
              </w:rPr>
              <w:t>спец.</w:t>
            </w:r>
            <w:proofErr w:type="gramStart"/>
            <w:r w:rsidRPr="00524A59">
              <w:rPr>
                <w:sz w:val="22"/>
                <w:szCs w:val="22"/>
              </w:rPr>
              <w:t>,Р</w:t>
            </w:r>
            <w:proofErr w:type="gramEnd"/>
            <w:r w:rsidRPr="00524A59">
              <w:rPr>
                <w:sz w:val="22"/>
                <w:szCs w:val="22"/>
              </w:rPr>
              <w:t>язанское</w:t>
            </w:r>
            <w:proofErr w:type="spellEnd"/>
            <w:r w:rsidRPr="00524A59">
              <w:rPr>
                <w:sz w:val="22"/>
                <w:szCs w:val="22"/>
              </w:rPr>
              <w:t xml:space="preserve"> педучилище, заочно,1993, СТ 212654</w:t>
            </w:r>
          </w:p>
        </w:tc>
        <w:tc>
          <w:tcPr>
            <w:tcW w:w="2248" w:type="dxa"/>
          </w:tcPr>
          <w:p w:rsidR="00F97740" w:rsidRPr="00524A59" w:rsidRDefault="00F97740" w:rsidP="00F97740">
            <w:pPr>
              <w:rPr>
                <w:sz w:val="22"/>
                <w:szCs w:val="22"/>
              </w:rPr>
            </w:pPr>
            <w:r w:rsidRPr="00524A59">
              <w:rPr>
                <w:sz w:val="22"/>
                <w:szCs w:val="22"/>
              </w:rPr>
              <w:t xml:space="preserve">высшая категория </w:t>
            </w:r>
          </w:p>
        </w:tc>
      </w:tr>
      <w:tr w:rsidR="00F97740" w:rsidRPr="00524A59" w:rsidTr="00F97740">
        <w:trPr>
          <w:trHeight w:val="679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r w:rsidRPr="00524A59">
              <w:t>Хованская Анна Сергеевна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r w:rsidRPr="00524A59">
              <w:t>педагог-психолог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 xml:space="preserve">Международный институт Экономики и Права, направление  – юриспруденция, специализация – гражданско-правовая. </w:t>
            </w:r>
          </w:p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 xml:space="preserve">Курсы переподготовки «Педагог-психолог» при  РИРО, г. Рязань, 2023 г. </w:t>
            </w:r>
          </w:p>
        </w:tc>
        <w:tc>
          <w:tcPr>
            <w:tcW w:w="2248" w:type="dxa"/>
          </w:tcPr>
          <w:p w:rsidR="00F97740" w:rsidRPr="00524A59" w:rsidRDefault="00F97740" w:rsidP="00F97740">
            <w:r w:rsidRPr="00524A59">
              <w:t>соответствие занимаемой должности</w:t>
            </w:r>
          </w:p>
        </w:tc>
      </w:tr>
      <w:tr w:rsidR="00F97740" w:rsidRPr="00524A59" w:rsidTr="00F97740">
        <w:trPr>
          <w:trHeight w:val="679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r w:rsidRPr="00524A59">
              <w:t>Чернова Елена Вячеславовна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r w:rsidRPr="00524A59"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proofErr w:type="gramStart"/>
            <w:r w:rsidRPr="00524A59">
              <w:rPr>
                <w:lang w:eastAsia="ru-RU"/>
              </w:rPr>
              <w:t>Люберецкий</w:t>
            </w:r>
            <w:proofErr w:type="gramEnd"/>
            <w:r w:rsidRPr="00524A59">
              <w:rPr>
                <w:lang w:eastAsia="ru-RU"/>
              </w:rPr>
              <w:t xml:space="preserve"> </w:t>
            </w:r>
            <w:proofErr w:type="spellStart"/>
            <w:r w:rsidRPr="00524A59">
              <w:rPr>
                <w:lang w:eastAsia="ru-RU"/>
              </w:rPr>
              <w:t>педкласс</w:t>
            </w:r>
            <w:proofErr w:type="spellEnd"/>
            <w:r w:rsidRPr="00524A59">
              <w:rPr>
                <w:lang w:eastAsia="ru-RU"/>
              </w:rPr>
              <w:t>,</w:t>
            </w:r>
            <w:r w:rsidRPr="00524A59">
              <w:rPr>
                <w:lang w:eastAsia="ru-RU"/>
              </w:rPr>
              <w:br/>
              <w:t xml:space="preserve">г. Люберцы, </w:t>
            </w:r>
            <w:proofErr w:type="spellStart"/>
            <w:r w:rsidRPr="00524A59">
              <w:rPr>
                <w:lang w:eastAsia="ru-RU"/>
              </w:rPr>
              <w:t>Московс</w:t>
            </w:r>
            <w:proofErr w:type="spellEnd"/>
            <w:r w:rsidRPr="00524A59">
              <w:rPr>
                <w:lang w:eastAsia="ru-RU"/>
              </w:rPr>
              <w:t>. обл.,</w:t>
            </w:r>
            <w:r w:rsidRPr="00524A59">
              <w:rPr>
                <w:lang w:eastAsia="ru-RU"/>
              </w:rPr>
              <w:br/>
              <w:t>1983г.</w:t>
            </w:r>
          </w:p>
        </w:tc>
        <w:tc>
          <w:tcPr>
            <w:tcW w:w="2248" w:type="dxa"/>
          </w:tcPr>
          <w:p w:rsidR="00F97740" w:rsidRPr="00524A59" w:rsidRDefault="00F97740" w:rsidP="00F97740">
            <w:r w:rsidRPr="00524A59">
              <w:t>первая категория</w:t>
            </w:r>
          </w:p>
        </w:tc>
      </w:tr>
      <w:tr w:rsidR="00F97740" w:rsidRPr="00524A59" w:rsidTr="00F97740">
        <w:trPr>
          <w:trHeight w:val="679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roofErr w:type="spellStart"/>
            <w:r w:rsidRPr="00524A59">
              <w:t>Мытарёва</w:t>
            </w:r>
            <w:proofErr w:type="spellEnd"/>
            <w:r w:rsidRPr="00524A59">
              <w:t xml:space="preserve"> Татьяна Вячеславовна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r w:rsidRPr="00524A59">
              <w:t>воспитатель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>АПУ ФСИН, 2012 г.</w:t>
            </w:r>
          </w:p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>Курсы переподготовки «Учитель начальных классов», 2024 г.</w:t>
            </w:r>
          </w:p>
        </w:tc>
        <w:tc>
          <w:tcPr>
            <w:tcW w:w="2248" w:type="dxa"/>
          </w:tcPr>
          <w:p w:rsidR="00F97740" w:rsidRPr="00524A59" w:rsidRDefault="00F97740" w:rsidP="00F97740">
            <w:r w:rsidRPr="00524A59">
              <w:t>без категории</w:t>
            </w:r>
          </w:p>
        </w:tc>
      </w:tr>
      <w:tr w:rsidR="00F97740" w:rsidRPr="00524A59" w:rsidTr="00F97740">
        <w:trPr>
          <w:trHeight w:val="679"/>
        </w:trPr>
        <w:tc>
          <w:tcPr>
            <w:tcW w:w="426" w:type="dxa"/>
          </w:tcPr>
          <w:p w:rsidR="00F97740" w:rsidRPr="00524A59" w:rsidRDefault="00F97740" w:rsidP="00F9774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965" w:type="dxa"/>
          </w:tcPr>
          <w:p w:rsidR="00F97740" w:rsidRPr="00524A59" w:rsidRDefault="00F97740" w:rsidP="00F97740">
            <w:proofErr w:type="spellStart"/>
            <w:r w:rsidRPr="00524A59">
              <w:t>Причислова</w:t>
            </w:r>
            <w:proofErr w:type="spellEnd"/>
            <w:r w:rsidRPr="00524A59">
              <w:t xml:space="preserve"> Кристина Олеговна</w:t>
            </w:r>
          </w:p>
        </w:tc>
        <w:tc>
          <w:tcPr>
            <w:tcW w:w="1837" w:type="dxa"/>
          </w:tcPr>
          <w:p w:rsidR="00F97740" w:rsidRPr="00524A59" w:rsidRDefault="00F97740" w:rsidP="00F97740">
            <w:r w:rsidRPr="00524A59">
              <w:t>музыкальный руководитель</w:t>
            </w:r>
          </w:p>
        </w:tc>
        <w:tc>
          <w:tcPr>
            <w:tcW w:w="316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 xml:space="preserve">ГГГУ, Московская область, </w:t>
            </w:r>
            <w:proofErr w:type="spellStart"/>
            <w:r w:rsidRPr="00524A59">
              <w:rPr>
                <w:sz w:val="20"/>
                <w:szCs w:val="20"/>
                <w:lang w:eastAsia="ru-RU"/>
              </w:rPr>
              <w:t>Расменский</w:t>
            </w:r>
            <w:proofErr w:type="spellEnd"/>
            <w:r w:rsidRPr="00524A59">
              <w:rPr>
                <w:sz w:val="20"/>
                <w:szCs w:val="20"/>
                <w:lang w:eastAsia="ru-RU"/>
              </w:rPr>
              <w:t xml:space="preserve"> р-н, 2017 г.,</w:t>
            </w:r>
          </w:p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>Курсы переподготовки</w:t>
            </w:r>
            <w:proofErr w:type="gramStart"/>
            <w:r w:rsidRPr="00524A59">
              <w:rPr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>«Воспитатель», РИРО, 2020 г.,</w:t>
            </w:r>
          </w:p>
          <w:p w:rsidR="00F97740" w:rsidRPr="00524A59" w:rsidRDefault="00F97740" w:rsidP="00F97740">
            <w:pPr>
              <w:pStyle w:val="a5"/>
              <w:rPr>
                <w:sz w:val="20"/>
                <w:szCs w:val="20"/>
                <w:lang w:eastAsia="ru-RU"/>
              </w:rPr>
            </w:pPr>
            <w:r w:rsidRPr="00524A59">
              <w:rPr>
                <w:sz w:val="20"/>
                <w:szCs w:val="20"/>
                <w:lang w:eastAsia="ru-RU"/>
              </w:rPr>
              <w:t>«Музыкальный руководитель детского сада», 2024 г.</w:t>
            </w:r>
          </w:p>
        </w:tc>
        <w:tc>
          <w:tcPr>
            <w:tcW w:w="2248" w:type="dxa"/>
          </w:tcPr>
          <w:p w:rsidR="00F97740" w:rsidRPr="00524A59" w:rsidRDefault="00F97740" w:rsidP="00F97740">
            <w:r w:rsidRPr="00524A59">
              <w:t>без категории</w:t>
            </w:r>
          </w:p>
        </w:tc>
      </w:tr>
    </w:tbl>
    <w:p w:rsidR="00F97740" w:rsidRPr="00524A59" w:rsidRDefault="00F97740" w:rsidP="00F97740">
      <w:pPr>
        <w:jc w:val="both"/>
      </w:pPr>
    </w:p>
    <w:p w:rsidR="00F97740" w:rsidRPr="00524A59" w:rsidRDefault="00F97740" w:rsidP="00F97740">
      <w:pPr>
        <w:ind w:left="142" w:firstLine="567"/>
        <w:jc w:val="both"/>
      </w:pPr>
    </w:p>
    <w:p w:rsidR="00F97740" w:rsidRPr="00524A59" w:rsidRDefault="00F97740" w:rsidP="00F97740">
      <w:pPr>
        <w:ind w:left="142" w:firstLine="567"/>
        <w:jc w:val="both"/>
      </w:pPr>
      <w:r w:rsidRPr="00524A59">
        <w:t>Возрастной ценз педагогов: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до 30 лет –1;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- 30-40 лет -4;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- 40 -50 лет - 5;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свыше 50 – 3.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Заведующий детским садом имеет высшее педагогическое образование,  стаж педагогической работы 28 лет, из них в  должности заведующего детским садом  15 лет. </w:t>
      </w:r>
    </w:p>
    <w:p w:rsidR="00F97740" w:rsidRPr="00524A59" w:rsidRDefault="00F97740" w:rsidP="00F97740">
      <w:pPr>
        <w:pStyle w:val="a5"/>
        <w:ind w:left="142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Дошкольное образовательное учреждение  укомплектовано кадрами  полностью.  </w:t>
      </w:r>
    </w:p>
    <w:p w:rsidR="00F97740" w:rsidRPr="00524A59" w:rsidRDefault="00F97740" w:rsidP="00F97740">
      <w:pPr>
        <w:pStyle w:val="a5"/>
        <w:ind w:left="142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 </w:t>
      </w:r>
    </w:p>
    <w:p w:rsidR="00F97740" w:rsidRPr="00524A59" w:rsidRDefault="00F97740" w:rsidP="00F97740">
      <w:pPr>
        <w:pStyle w:val="a9"/>
        <w:jc w:val="left"/>
        <w:rPr>
          <w:rStyle w:val="ab"/>
        </w:rPr>
      </w:pPr>
    </w:p>
    <w:p w:rsidR="00F97740" w:rsidRPr="00524A59" w:rsidRDefault="00F97740" w:rsidP="00F97740">
      <w:pPr>
        <w:pStyle w:val="a9"/>
        <w:rPr>
          <w:rStyle w:val="ab"/>
        </w:rPr>
      </w:pPr>
      <w:r w:rsidRPr="00524A59">
        <w:rPr>
          <w:rStyle w:val="ab"/>
        </w:rPr>
        <w:t xml:space="preserve">Тема МДОУ «Детский сад №4» в 2023-2024 </w:t>
      </w:r>
      <w:proofErr w:type="spellStart"/>
      <w:r w:rsidRPr="00524A59">
        <w:rPr>
          <w:rStyle w:val="ab"/>
        </w:rPr>
        <w:t>уч</w:t>
      </w:r>
      <w:proofErr w:type="gramStart"/>
      <w:r w:rsidRPr="00524A59">
        <w:rPr>
          <w:rStyle w:val="ab"/>
        </w:rPr>
        <w:t>.г</w:t>
      </w:r>
      <w:proofErr w:type="gramEnd"/>
      <w:r w:rsidRPr="00524A59">
        <w:rPr>
          <w:rStyle w:val="ab"/>
        </w:rPr>
        <w:t>оду</w:t>
      </w:r>
      <w:proofErr w:type="spellEnd"/>
      <w:r w:rsidRPr="00524A59">
        <w:rPr>
          <w:rStyle w:val="ab"/>
        </w:rPr>
        <w:t xml:space="preserve"> -</w:t>
      </w: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</w:p>
    <w:p w:rsidR="00F97740" w:rsidRPr="00524A59" w:rsidRDefault="00F97740" w:rsidP="00F97740">
      <w:pPr>
        <w:ind w:left="142"/>
        <w:jc w:val="center"/>
        <w:rPr>
          <w:b/>
          <w:color w:val="202124"/>
          <w:spacing w:val="2"/>
          <w:sz w:val="32"/>
          <w:szCs w:val="32"/>
          <w:shd w:val="clear" w:color="auto" w:fill="FFFFFF"/>
        </w:rPr>
      </w:pPr>
      <w:r w:rsidRPr="00524A59">
        <w:rPr>
          <w:b/>
          <w:color w:val="202124"/>
          <w:spacing w:val="2"/>
          <w:sz w:val="32"/>
          <w:szCs w:val="32"/>
          <w:shd w:val="clear" w:color="auto" w:fill="FFFFFF"/>
        </w:rPr>
        <w:t>«</w:t>
      </w:r>
      <w:r w:rsidRPr="00524A59">
        <w:rPr>
          <w:color w:val="202124"/>
          <w:spacing w:val="2"/>
          <w:sz w:val="32"/>
          <w:szCs w:val="32"/>
          <w:shd w:val="clear" w:color="auto" w:fill="FFFFFF"/>
        </w:rPr>
        <w:t>Речевое развитие детей дошкольного возраста</w:t>
      </w:r>
      <w:r w:rsidRPr="00524A59">
        <w:rPr>
          <w:b/>
          <w:color w:val="202124"/>
          <w:spacing w:val="2"/>
          <w:sz w:val="32"/>
          <w:szCs w:val="32"/>
          <w:shd w:val="clear" w:color="auto" w:fill="FFFFFF"/>
        </w:rPr>
        <w:t>».</w:t>
      </w: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32"/>
          <w:szCs w:val="32"/>
          <w:shd w:val="clear" w:color="auto" w:fill="FFFFFF"/>
        </w:rPr>
      </w:pPr>
    </w:p>
    <w:p w:rsidR="00F97740" w:rsidRPr="00524A59" w:rsidRDefault="00F97740" w:rsidP="00F97740">
      <w:pPr>
        <w:ind w:firstLine="709"/>
        <w:jc w:val="both"/>
        <w:rPr>
          <w:color w:val="202124"/>
          <w:spacing w:val="2"/>
          <w:sz w:val="25"/>
          <w:szCs w:val="25"/>
          <w:shd w:val="clear" w:color="auto" w:fill="FFFFFF"/>
        </w:rPr>
      </w:pPr>
      <w:r w:rsidRPr="00524A59">
        <w:rPr>
          <w:color w:val="202124"/>
          <w:spacing w:val="2"/>
          <w:sz w:val="25"/>
          <w:szCs w:val="25"/>
          <w:shd w:val="clear" w:color="auto" w:fill="FFFFFF"/>
        </w:rPr>
        <w:t xml:space="preserve">Цель работы МДОУ «Детский сад №4» соответствии с ФГОС </w:t>
      </w:r>
      <w:proofErr w:type="gramStart"/>
      <w:r w:rsidRPr="00524A59">
        <w:rPr>
          <w:color w:val="202124"/>
          <w:spacing w:val="2"/>
          <w:sz w:val="25"/>
          <w:szCs w:val="25"/>
          <w:shd w:val="clear" w:color="auto" w:fill="FFFFFF"/>
        </w:rPr>
        <w:t>ДО</w:t>
      </w:r>
      <w:proofErr w:type="gramEnd"/>
      <w:r w:rsidRPr="00524A59">
        <w:rPr>
          <w:color w:val="202124"/>
          <w:spacing w:val="2"/>
          <w:sz w:val="25"/>
          <w:szCs w:val="25"/>
          <w:shd w:val="clear" w:color="auto" w:fill="FFFFFF"/>
        </w:rPr>
        <w:t>:</w:t>
      </w: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  <w:r w:rsidRPr="00524A59">
        <w:rPr>
          <w:color w:val="202124"/>
          <w:spacing w:val="2"/>
          <w:sz w:val="25"/>
          <w:szCs w:val="25"/>
          <w:shd w:val="clear" w:color="auto" w:fill="FFFFFF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</w:p>
    <w:p w:rsidR="00F97740" w:rsidRPr="00524A59" w:rsidRDefault="00F97740" w:rsidP="00F97740">
      <w:pPr>
        <w:spacing w:line="360" w:lineRule="auto"/>
        <w:ind w:left="142" w:firstLine="567"/>
        <w:jc w:val="center"/>
        <w:rPr>
          <w:b/>
        </w:rPr>
      </w:pPr>
      <w:r w:rsidRPr="00524A59">
        <w:rPr>
          <w:b/>
        </w:rPr>
        <w:t>Задачи работы на 2023-2024 учебный год</w:t>
      </w:r>
    </w:p>
    <w:p w:rsidR="00F97740" w:rsidRPr="00524A59" w:rsidRDefault="00F97740" w:rsidP="00F97740">
      <w:pPr>
        <w:pStyle w:val="a8"/>
        <w:numPr>
          <w:ilvl w:val="0"/>
          <w:numId w:val="40"/>
        </w:numPr>
        <w:shd w:val="clear" w:color="auto" w:fill="FFFFFF"/>
        <w:rPr>
          <w:color w:val="000000"/>
        </w:rPr>
      </w:pPr>
      <w:r w:rsidRPr="00524A59">
        <w:rPr>
          <w:color w:val="202124"/>
          <w:spacing w:val="2"/>
          <w:sz w:val="25"/>
          <w:szCs w:val="25"/>
          <w:shd w:val="clear" w:color="auto" w:fill="FFFFFF"/>
        </w:rPr>
        <w:t>Организовать</w:t>
      </w:r>
      <w:r w:rsidRPr="00524A59">
        <w:rPr>
          <w:color w:val="000000"/>
        </w:rPr>
        <w:t xml:space="preserve"> комплексную работу по развитию речи воспитанников в свободной, совместной деятельности, на занятиях, в семейном кругу, путём внедрения в образовательный процесс эффективных средств, методов, технологий или их элементов, направленных на приобретение разнообразных коммуникативных компетенций, повышение культуры речи.</w:t>
      </w:r>
    </w:p>
    <w:p w:rsidR="00F97740" w:rsidRPr="00524A59" w:rsidRDefault="00F97740" w:rsidP="00F97740">
      <w:pPr>
        <w:pStyle w:val="a8"/>
        <w:numPr>
          <w:ilvl w:val="0"/>
          <w:numId w:val="40"/>
        </w:numPr>
        <w:shd w:val="clear" w:color="auto" w:fill="FFFFFF"/>
        <w:rPr>
          <w:color w:val="000000"/>
        </w:rPr>
      </w:pPr>
      <w:r w:rsidRPr="00524A59">
        <w:rPr>
          <w:color w:val="000000"/>
        </w:rPr>
        <w:t xml:space="preserve">Создать психологически безопасную образовательную среду с учётом индивидуальных потребностей каждого воспитанника, </w:t>
      </w:r>
      <w:proofErr w:type="gramStart"/>
      <w:r w:rsidRPr="00524A59">
        <w:rPr>
          <w:color w:val="000000"/>
        </w:rPr>
        <w:t>в</w:t>
      </w:r>
      <w:proofErr w:type="gramEnd"/>
      <w:r w:rsidRPr="00524A59">
        <w:rPr>
          <w:color w:val="000000"/>
        </w:rPr>
        <w:t xml:space="preserve"> </w:t>
      </w:r>
      <w:proofErr w:type="gramStart"/>
      <w:r w:rsidRPr="00524A59">
        <w:rPr>
          <w:color w:val="000000"/>
        </w:rPr>
        <w:t>которой</w:t>
      </w:r>
      <w:proofErr w:type="gramEnd"/>
      <w:r w:rsidRPr="00524A59">
        <w:rPr>
          <w:color w:val="000000"/>
        </w:rPr>
        <w:t xml:space="preserve"> он будет чувствовать себя уверенно и безопасно, сможет  реализовать собственный потенциал, исходя из личных желаний и возможностей. </w:t>
      </w:r>
    </w:p>
    <w:p w:rsidR="00F97740" w:rsidRPr="00524A59" w:rsidRDefault="00F97740" w:rsidP="00F97740">
      <w:pPr>
        <w:pStyle w:val="a8"/>
        <w:numPr>
          <w:ilvl w:val="0"/>
          <w:numId w:val="40"/>
        </w:numPr>
        <w:shd w:val="clear" w:color="auto" w:fill="FFFFFF"/>
        <w:rPr>
          <w:color w:val="000000"/>
        </w:rPr>
      </w:pPr>
      <w:r w:rsidRPr="00524A59">
        <w:rPr>
          <w:color w:val="000000"/>
        </w:rPr>
        <w:t>Продолжать развитие кадрового потенциала через: использование активных форм методической работы, участия педагогов в конкурсах профессионального мастерства, повышения квалификации на курсах, прохождение процедуры аттестации.</w:t>
      </w:r>
    </w:p>
    <w:p w:rsidR="00F97740" w:rsidRPr="00524A59" w:rsidRDefault="00F97740" w:rsidP="00F97740">
      <w:pPr>
        <w:ind w:left="142"/>
        <w:jc w:val="both"/>
      </w:pPr>
    </w:p>
    <w:p w:rsidR="00F97740" w:rsidRPr="00524A59" w:rsidRDefault="00F97740" w:rsidP="00F97740">
      <w:pPr>
        <w:spacing w:line="276" w:lineRule="auto"/>
        <w:ind w:left="142" w:firstLine="567"/>
        <w:jc w:val="center"/>
        <w:rPr>
          <w:b/>
        </w:rPr>
      </w:pPr>
    </w:p>
    <w:p w:rsidR="00F97740" w:rsidRPr="00524A59" w:rsidRDefault="00F97740" w:rsidP="00F97740">
      <w:pPr>
        <w:spacing w:line="360" w:lineRule="auto"/>
        <w:jc w:val="center"/>
        <w:rPr>
          <w:b/>
        </w:rPr>
      </w:pPr>
      <w:r w:rsidRPr="00524A59">
        <w:rPr>
          <w:b/>
        </w:rPr>
        <w:t>Анализ выполнения годовых задач</w:t>
      </w:r>
    </w:p>
    <w:p w:rsidR="00F97740" w:rsidRPr="00524A59" w:rsidRDefault="00F97740" w:rsidP="00F97740">
      <w:pPr>
        <w:ind w:firstLine="709"/>
        <w:jc w:val="both"/>
        <w:rPr>
          <w:color w:val="202124"/>
          <w:spacing w:val="2"/>
          <w:sz w:val="25"/>
          <w:szCs w:val="25"/>
          <w:shd w:val="clear" w:color="auto" w:fill="FFFFFF"/>
        </w:rPr>
      </w:pPr>
      <w:r w:rsidRPr="00524A59">
        <w:rPr>
          <w:color w:val="202124"/>
          <w:spacing w:val="2"/>
          <w:sz w:val="25"/>
          <w:szCs w:val="25"/>
          <w:shd w:val="clear" w:color="auto" w:fill="FFFFFF"/>
        </w:rPr>
        <w:t>Целью работы МДОУ «Детский сад №4» в 2023-2024 учебном году было</w:t>
      </w: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  <w:r w:rsidRPr="00524A59">
        <w:rPr>
          <w:color w:val="202124"/>
          <w:spacing w:val="2"/>
          <w:sz w:val="25"/>
          <w:szCs w:val="25"/>
          <w:shd w:val="clear" w:color="auto" w:fill="FFFFFF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</w:p>
    <w:p w:rsidR="00F97740" w:rsidRPr="00524A59" w:rsidRDefault="00F97740" w:rsidP="00F97740">
      <w:pPr>
        <w:pStyle w:val="a9"/>
        <w:rPr>
          <w:rStyle w:val="ab"/>
        </w:rPr>
      </w:pPr>
    </w:p>
    <w:p w:rsidR="00F97740" w:rsidRPr="00524A59" w:rsidRDefault="00F97740" w:rsidP="00F97740">
      <w:pPr>
        <w:pStyle w:val="a5"/>
        <w:spacing w:line="360" w:lineRule="auto"/>
        <w:ind w:firstLine="709"/>
      </w:pPr>
      <w:proofErr w:type="gramStart"/>
      <w:r w:rsidRPr="00524A59">
        <w:rPr>
          <w:sz w:val="24"/>
          <w:szCs w:val="24"/>
          <w:lang w:eastAsia="ru-RU"/>
        </w:rPr>
        <w:t xml:space="preserve">В ДОУ реализовывалась разработанная на основе Федеральной образовательной программы  ОП ДО, для её реализации использовались современные методики дошкольного образования, создана система планирования образовательной деятельности с учетом возрастных особенностей воспитанников. </w:t>
      </w:r>
      <w:proofErr w:type="gramEnd"/>
    </w:p>
    <w:p w:rsidR="00F97740" w:rsidRPr="00524A59" w:rsidRDefault="00F97740" w:rsidP="00F97740">
      <w:pPr>
        <w:pStyle w:val="a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Содержание психолого-педагогической работы с детьми 1,5-7 лет дается по образовательным областям: </w:t>
      </w:r>
      <w:r w:rsidRPr="00524A59">
        <w:rPr>
          <w:b/>
          <w:sz w:val="24"/>
          <w:szCs w:val="24"/>
        </w:rPr>
        <w:t>«Социально-коммуникативное развитие», «Познавательное развитие», «Речевое развитие», «Художест</w:t>
      </w:r>
      <w:r w:rsidRPr="00524A59">
        <w:rPr>
          <w:b/>
          <w:sz w:val="24"/>
          <w:szCs w:val="24"/>
        </w:rPr>
        <w:softHyphen/>
        <w:t>венно-эстетическое развитие», «Физическое развитие»</w:t>
      </w:r>
      <w:r w:rsidRPr="00524A59">
        <w:rPr>
          <w:sz w:val="24"/>
          <w:szCs w:val="24"/>
        </w:rPr>
        <w:t>; соответствует Федеральной образовательной программе дошкольного образования</w:t>
      </w:r>
    </w:p>
    <w:p w:rsidR="00F97740" w:rsidRPr="00524A59" w:rsidRDefault="00F97740" w:rsidP="00F97740"/>
    <w:p w:rsidR="00F97740" w:rsidRPr="00524A59" w:rsidRDefault="00F97740" w:rsidP="00F97740">
      <w:pPr>
        <w:tabs>
          <w:tab w:val="left" w:pos="9639"/>
        </w:tabs>
        <w:ind w:right="3"/>
        <w:rPr>
          <w:b/>
          <w:sz w:val="28"/>
          <w:szCs w:val="28"/>
        </w:rPr>
      </w:pPr>
      <w:proofErr w:type="gramStart"/>
      <w:r w:rsidRPr="00524A59">
        <w:lastRenderedPageBreak/>
        <w:t>Согласно годовому  плану работы МДОУ «Детский сад №4»  на 2023-2024 учебный год, во исполнение приказа №215 от  30.08.2023 г.  в детском саду была проведена тематическая проверка «Эффективность</w:t>
      </w:r>
      <w:r w:rsidRPr="00524A59">
        <w:rPr>
          <w:spacing w:val="-9"/>
        </w:rPr>
        <w:t xml:space="preserve"> </w:t>
      </w:r>
      <w:r w:rsidRPr="00524A59">
        <w:t>воспитательно-образовательной</w:t>
      </w:r>
      <w:r w:rsidRPr="00524A59">
        <w:rPr>
          <w:spacing w:val="-8"/>
        </w:rPr>
        <w:t xml:space="preserve"> </w:t>
      </w:r>
      <w:r w:rsidRPr="00524A59">
        <w:t>работы</w:t>
      </w:r>
      <w:r w:rsidRPr="00524A59">
        <w:rPr>
          <w:spacing w:val="-7"/>
        </w:rPr>
        <w:t xml:space="preserve"> </w:t>
      </w:r>
      <w:r w:rsidRPr="00524A59">
        <w:t>в</w:t>
      </w:r>
      <w:r w:rsidRPr="00524A59">
        <w:rPr>
          <w:spacing w:val="-7"/>
        </w:rPr>
        <w:t xml:space="preserve"> </w:t>
      </w:r>
      <w:r w:rsidRPr="00524A59">
        <w:t>ДОУ по развитию речи и речевого общения детей, с учётом новых требований ОП ДО на основе ФОП ДО к преподаванию области «Речевое развитие»»</w:t>
      </w:r>
      <w:proofErr w:type="gramEnd"/>
    </w:p>
    <w:p w:rsidR="00F97740" w:rsidRPr="00524A59" w:rsidRDefault="00F97740" w:rsidP="00F97740">
      <w:pPr>
        <w:spacing w:line="276" w:lineRule="auto"/>
      </w:pPr>
    </w:p>
    <w:p w:rsidR="00F97740" w:rsidRPr="00524A59" w:rsidRDefault="00F97740" w:rsidP="00F97740">
      <w:pPr>
        <w:pStyle w:val="a5"/>
        <w:rPr>
          <w:shd w:val="clear" w:color="auto" w:fill="FFFFFF"/>
        </w:rPr>
      </w:pPr>
      <w:r w:rsidRPr="00524A59">
        <w:t xml:space="preserve">Её целью было </w:t>
      </w:r>
      <w:r w:rsidRPr="00524A59">
        <w:rPr>
          <w:shd w:val="clear" w:color="auto" w:fill="FFFFFF"/>
        </w:rPr>
        <w:t>определение  эффективность воспитательно-образовательной работы в ДОУ </w:t>
      </w:r>
      <w:r w:rsidRPr="00524A59">
        <w:rPr>
          <w:bCs/>
          <w:shd w:val="clear" w:color="auto" w:fill="FFFFFF"/>
        </w:rPr>
        <w:t>по</w:t>
      </w:r>
      <w:r w:rsidRPr="00524A59">
        <w:rPr>
          <w:shd w:val="clear" w:color="auto" w:fill="FFFFFF"/>
        </w:rPr>
        <w:t> </w:t>
      </w:r>
      <w:r w:rsidRPr="00524A59">
        <w:rPr>
          <w:bCs/>
          <w:shd w:val="clear" w:color="auto" w:fill="FFFFFF"/>
        </w:rPr>
        <w:t>развитию</w:t>
      </w:r>
      <w:r w:rsidRPr="00524A59">
        <w:rPr>
          <w:shd w:val="clear" w:color="auto" w:fill="FFFFFF"/>
        </w:rPr>
        <w:t> </w:t>
      </w:r>
      <w:r w:rsidRPr="00524A59">
        <w:rPr>
          <w:bCs/>
          <w:shd w:val="clear" w:color="auto" w:fill="FFFFFF"/>
        </w:rPr>
        <w:t>речи</w:t>
      </w:r>
      <w:r w:rsidRPr="00524A59">
        <w:rPr>
          <w:shd w:val="clear" w:color="auto" w:fill="FFFFFF"/>
        </w:rPr>
        <w:t xml:space="preserve">, её соответствия ФГОС и требованиям ФОП </w:t>
      </w:r>
      <w:proofErr w:type="gramStart"/>
      <w:r w:rsidRPr="00524A59">
        <w:rPr>
          <w:shd w:val="clear" w:color="auto" w:fill="FFFFFF"/>
        </w:rPr>
        <w:t>ДО</w:t>
      </w:r>
      <w:proofErr w:type="gramEnd"/>
      <w:r w:rsidRPr="00524A59">
        <w:rPr>
          <w:shd w:val="clear" w:color="auto" w:fill="FFFFFF"/>
        </w:rPr>
        <w:t xml:space="preserve">, выяснить </w:t>
      </w:r>
      <w:proofErr w:type="gramStart"/>
      <w:r w:rsidRPr="00524A59">
        <w:rPr>
          <w:shd w:val="clear" w:color="auto" w:fill="FFFFFF"/>
        </w:rPr>
        <w:t>положительные</w:t>
      </w:r>
      <w:proofErr w:type="gramEnd"/>
      <w:r w:rsidRPr="00524A59">
        <w:rPr>
          <w:shd w:val="clear" w:color="auto" w:fill="FFFFFF"/>
        </w:rPr>
        <w:t xml:space="preserve"> и негативные факторы, определяющие качество педагогической работы, с последующей выработкой рекомендаций по улучшению образовательного процесса в детском саду в области речевого развития.</w:t>
      </w:r>
    </w:p>
    <w:p w:rsidR="00F97740" w:rsidRPr="00524A59" w:rsidRDefault="00F97740" w:rsidP="00F97740"/>
    <w:p w:rsidR="00F97740" w:rsidRPr="00524A59" w:rsidRDefault="00F97740" w:rsidP="00F97740">
      <w:r w:rsidRPr="00524A59">
        <w:t>По итогам проверки сформированы рекомендации:</w:t>
      </w:r>
    </w:p>
    <w:p w:rsidR="00F97740" w:rsidRPr="00524A59" w:rsidRDefault="00F97740" w:rsidP="00F97740">
      <w:pPr>
        <w:pStyle w:val="a8"/>
        <w:numPr>
          <w:ilvl w:val="0"/>
          <w:numId w:val="42"/>
        </w:numPr>
        <w:spacing w:after="200" w:line="276" w:lineRule="auto"/>
      </w:pPr>
      <w:r w:rsidRPr="00524A59">
        <w:t xml:space="preserve">Скорректировать планы работы с родителями и провести ряд мероприятий по информированию родителей по вопросам речевого развития воспитанников, например: провести родительское собрание, тренинг или игру в данной тематике, </w:t>
      </w:r>
      <w:proofErr w:type="gramStart"/>
      <w:r w:rsidRPr="00524A59">
        <w:t>разместить информацию</w:t>
      </w:r>
      <w:proofErr w:type="gramEnd"/>
      <w:r w:rsidRPr="00524A59">
        <w:t xml:space="preserve"> на стендах, подобрать и разослать родителям полезный видеоролик в чат, составить памятку с советами по речевому развитию и т.п.</w:t>
      </w:r>
    </w:p>
    <w:p w:rsidR="00F97740" w:rsidRPr="00524A59" w:rsidRDefault="00F97740" w:rsidP="00F97740">
      <w:pPr>
        <w:pStyle w:val="a8"/>
        <w:numPr>
          <w:ilvl w:val="0"/>
          <w:numId w:val="42"/>
        </w:numPr>
        <w:spacing w:after="200" w:line="276" w:lineRule="auto"/>
      </w:pPr>
      <w:r w:rsidRPr="00524A59">
        <w:t xml:space="preserve">Включить в  работу тему чтения книг родителями детям, рассказать о пользе, возможно организовать какие-либо мероприятия, например: </w:t>
      </w:r>
      <w:proofErr w:type="spellStart"/>
      <w:r w:rsidRPr="00524A59">
        <w:t>буккроссинг</w:t>
      </w:r>
      <w:proofErr w:type="spellEnd"/>
      <w:r w:rsidRPr="00524A59">
        <w:t xml:space="preserve">, завести читательский дневник группы (список книг, рекомендованных для чтения по ФОП ДО в данном возрасте с отметками напротив фамилии, что прочитали) и </w:t>
      </w:r>
      <w:proofErr w:type="spellStart"/>
      <w:r w:rsidRPr="00524A59">
        <w:t>т</w:t>
      </w:r>
      <w:proofErr w:type="gramStart"/>
      <w:r w:rsidRPr="00524A59">
        <w:t>.п</w:t>
      </w:r>
      <w:proofErr w:type="spellEnd"/>
      <w:proofErr w:type="gramEnd"/>
      <w:r w:rsidRPr="00524A59">
        <w:t xml:space="preserve"> (Мероприятия стараться фиксировать и материалы присылать для создания постов в </w:t>
      </w:r>
      <w:proofErr w:type="spellStart"/>
      <w:r w:rsidRPr="00524A59">
        <w:t>госпаблике</w:t>
      </w:r>
      <w:proofErr w:type="spellEnd"/>
      <w:r w:rsidRPr="00524A59">
        <w:t>.)</w:t>
      </w:r>
    </w:p>
    <w:p w:rsidR="00F97740" w:rsidRPr="00524A59" w:rsidRDefault="00F97740" w:rsidP="00F97740">
      <w:r w:rsidRPr="00524A59">
        <w:t>Сделан вывод, что в целом работа по развитию речи дошкольников в детском саду проводится достаточно успешно.</w:t>
      </w:r>
    </w:p>
    <w:p w:rsidR="00F97740" w:rsidRPr="00524A59" w:rsidRDefault="00F97740" w:rsidP="00F97740"/>
    <w:p w:rsidR="00F97740" w:rsidRPr="00524A59" w:rsidRDefault="00F97740" w:rsidP="00F97740"/>
    <w:p w:rsidR="00F97740" w:rsidRPr="00524A59" w:rsidRDefault="00F97740" w:rsidP="00F97740">
      <w:pPr>
        <w:pStyle w:val="21"/>
        <w:shd w:val="clear" w:color="auto" w:fill="auto"/>
        <w:tabs>
          <w:tab w:val="left" w:pos="1330"/>
        </w:tabs>
        <w:spacing w:before="0" w:after="0" w:line="276" w:lineRule="auto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План воспитательной работы составлен с учётом регионального компонента и включен в специальный раздел ОП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 xml:space="preserve">. </w:t>
      </w:r>
      <w:proofErr w:type="gramStart"/>
      <w:r w:rsidRPr="00524A59">
        <w:rPr>
          <w:sz w:val="24"/>
          <w:szCs w:val="24"/>
        </w:rPr>
        <w:t>В течение всего учебного года выполнялась одна из главных задач новой Федеральной программы дошкольного образования - приобщение детей к базовым ценностям российского народа: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24A59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F97740" w:rsidRPr="00524A59" w:rsidRDefault="00F97740" w:rsidP="00F97740">
      <w:pPr>
        <w:rPr>
          <w:b/>
        </w:rPr>
      </w:pP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  <w:r w:rsidRPr="00524A59">
        <w:rPr>
          <w:b/>
          <w:sz w:val="24"/>
          <w:szCs w:val="24"/>
        </w:rPr>
        <w:t>Анализ результатов выполнения образовательной программы</w:t>
      </w: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 xml:space="preserve">Система педагогической диагностики (мониторинга) освоения детьми образовательной программы дошкольного образования (ОП ДО) МДОУ «Детский сад №4» разработана на основе диагностических карт Т.А. </w:t>
      </w:r>
      <w:proofErr w:type="spellStart"/>
      <w:r w:rsidRPr="00524A59">
        <w:rPr>
          <w:sz w:val="24"/>
          <w:szCs w:val="24"/>
        </w:rPr>
        <w:t>Цквитария</w:t>
      </w:r>
      <w:proofErr w:type="spellEnd"/>
      <w:r w:rsidRPr="00524A59">
        <w:rPr>
          <w:sz w:val="24"/>
          <w:szCs w:val="24"/>
        </w:rPr>
        <w:t xml:space="preserve"> в полном соответствии с федеральным государственным стандартом дошкольного образования (ФГОС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 xml:space="preserve">). Она позволяет оценить достижения ребенка каждой возрастной группы, ориентируясь на необходимые умения и навыки по всем образовательным областям, определенным ФГОС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>.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 xml:space="preserve">Итоговая педагогическая диагностика (мониторинг) освоения ОП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 xml:space="preserve"> воспитанниками МДОУ «Детский сад №4» </w:t>
      </w:r>
      <w:proofErr w:type="spellStart"/>
      <w:r w:rsidRPr="00524A59">
        <w:rPr>
          <w:sz w:val="24"/>
          <w:szCs w:val="24"/>
        </w:rPr>
        <w:t>проводидся</w:t>
      </w:r>
      <w:proofErr w:type="spellEnd"/>
      <w:r w:rsidRPr="00524A59">
        <w:rPr>
          <w:sz w:val="24"/>
          <w:szCs w:val="24"/>
        </w:rPr>
        <w:t xml:space="preserve">  в апреле. Основная задача: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lastRenderedPageBreak/>
        <w:t>- выявить индивидуальные особенности каждого ребенка и наметить, при необходимости, коррекционные мероприятии, разработать индивидуальный маршрут образовательной работы с отстающи</w:t>
      </w:r>
      <w:proofErr w:type="gramStart"/>
      <w:r w:rsidRPr="00524A59">
        <w:rPr>
          <w:sz w:val="24"/>
          <w:szCs w:val="24"/>
        </w:rPr>
        <w:t>м(</w:t>
      </w:r>
      <w:proofErr w:type="gramEnd"/>
      <w:r w:rsidRPr="00524A59">
        <w:rPr>
          <w:sz w:val="24"/>
          <w:szCs w:val="24"/>
        </w:rPr>
        <w:t>и);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 xml:space="preserve">- определить степень освоения ребенком ОП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>.</w:t>
      </w:r>
    </w:p>
    <w:p w:rsidR="00F97740" w:rsidRPr="00524A59" w:rsidRDefault="00F97740" w:rsidP="00F97740">
      <w:pPr>
        <w:pStyle w:val="a5"/>
        <w:rPr>
          <w:sz w:val="24"/>
          <w:szCs w:val="24"/>
        </w:rPr>
      </w:pPr>
    </w:p>
    <w:p w:rsidR="00F97740" w:rsidRPr="00524A59" w:rsidRDefault="00F97740" w:rsidP="00F97740">
      <w:pPr>
        <w:pStyle w:val="a5"/>
        <w:rPr>
          <w:sz w:val="24"/>
          <w:szCs w:val="24"/>
        </w:rPr>
      </w:pPr>
      <w:r w:rsidRPr="00524A59">
        <w:rPr>
          <w:sz w:val="24"/>
          <w:szCs w:val="24"/>
        </w:rPr>
        <w:t>Результаты педагогической диагностики (мониторинга) выражены в процентах и объективно показывают: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 xml:space="preserve">- успешность усвоения ОП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 xml:space="preserve"> каждым ребенком;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 xml:space="preserve">- успешность освоения содержания выделенных </w:t>
      </w:r>
      <w:proofErr w:type="gramStart"/>
      <w:r w:rsidRPr="00524A59">
        <w:rPr>
          <w:sz w:val="24"/>
          <w:szCs w:val="24"/>
        </w:rPr>
        <w:t>в</w:t>
      </w:r>
      <w:proofErr w:type="gramEnd"/>
      <w:r w:rsidRPr="00524A59">
        <w:rPr>
          <w:sz w:val="24"/>
          <w:szCs w:val="24"/>
        </w:rPr>
        <w:t xml:space="preserve"> ОП </w:t>
      </w:r>
      <w:proofErr w:type="gramStart"/>
      <w:r w:rsidRPr="00524A59">
        <w:rPr>
          <w:sz w:val="24"/>
          <w:szCs w:val="24"/>
        </w:rPr>
        <w:t>ДО</w:t>
      </w:r>
      <w:proofErr w:type="gramEnd"/>
      <w:r w:rsidRPr="00524A59">
        <w:rPr>
          <w:sz w:val="24"/>
          <w:szCs w:val="24"/>
        </w:rPr>
        <w:t xml:space="preserve"> образовательных областей всей группой детей;</w:t>
      </w:r>
    </w:p>
    <w:p w:rsidR="00F97740" w:rsidRPr="00524A59" w:rsidRDefault="00F97740" w:rsidP="00F97740">
      <w:pPr>
        <w:pStyle w:val="a5"/>
        <w:rPr>
          <w:sz w:val="24"/>
          <w:szCs w:val="24"/>
        </w:rPr>
      </w:pPr>
    </w:p>
    <w:p w:rsidR="00F97740" w:rsidRPr="00524A59" w:rsidRDefault="00F97740" w:rsidP="00F97740">
      <w:pPr>
        <w:pStyle w:val="a5"/>
        <w:rPr>
          <w:sz w:val="24"/>
          <w:szCs w:val="24"/>
        </w:rPr>
      </w:pPr>
      <w:r w:rsidRPr="00524A59">
        <w:rPr>
          <w:sz w:val="24"/>
          <w:szCs w:val="24"/>
        </w:rPr>
        <w:t>Педагогическая диагностика (мониторинг) проводится воспитателями на основании: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>- наблюдений за детьми;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>- бесед;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>- создания несложных (естественных) диагностических ситуаций.</w:t>
      </w: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</w:p>
    <w:p w:rsidR="00F97740" w:rsidRPr="00524A59" w:rsidRDefault="00F97740" w:rsidP="00F97740">
      <w:pPr>
        <w:pStyle w:val="a5"/>
        <w:ind w:firstLine="851"/>
        <w:rPr>
          <w:sz w:val="24"/>
          <w:szCs w:val="24"/>
        </w:rPr>
      </w:pPr>
      <w:r w:rsidRPr="00524A59">
        <w:rPr>
          <w:sz w:val="24"/>
          <w:szCs w:val="24"/>
        </w:rPr>
        <w:t>Педагогическая диагностика (мониторинг) проводился воспитателями каждой возрастной группы, музыкальным руководителем.</w:t>
      </w: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jc w:val="center"/>
        <w:rPr>
          <w:b/>
        </w:rPr>
      </w:pPr>
      <w:r w:rsidRPr="00524A59">
        <w:rPr>
          <w:b/>
        </w:rPr>
        <w:t>Образовательная область «Социально-коммуникативное развитие»</w:t>
      </w:r>
    </w:p>
    <w:p w:rsidR="00F97740" w:rsidRPr="00524A59" w:rsidRDefault="00F97740" w:rsidP="00F97740">
      <w:pPr>
        <w:tabs>
          <w:tab w:val="left" w:pos="3110"/>
        </w:tabs>
        <w:rPr>
          <w:b/>
        </w:rPr>
      </w:pPr>
      <w:r w:rsidRPr="00524A59"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538"/>
        <w:gridCol w:w="730"/>
        <w:gridCol w:w="658"/>
        <w:gridCol w:w="730"/>
        <w:gridCol w:w="658"/>
        <w:gridCol w:w="730"/>
        <w:gridCol w:w="658"/>
        <w:gridCol w:w="804"/>
        <w:gridCol w:w="726"/>
        <w:gridCol w:w="804"/>
        <w:gridCol w:w="726"/>
      </w:tblGrid>
      <w:tr w:rsidR="00F97740" w:rsidRPr="00524A59" w:rsidTr="00F97740">
        <w:tc>
          <w:tcPr>
            <w:tcW w:w="1134" w:type="dxa"/>
            <w:vMerge w:val="restart"/>
          </w:tcPr>
          <w:p w:rsidR="00F97740" w:rsidRPr="00524A59" w:rsidRDefault="00F97740" w:rsidP="00F97740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Группа раннего возраста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 №1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группа№2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 xml:space="preserve">Подготовительная группа </w:t>
            </w:r>
          </w:p>
        </w:tc>
      </w:tr>
      <w:tr w:rsidR="00F97740" w:rsidRPr="00524A59" w:rsidTr="00F97740">
        <w:tc>
          <w:tcPr>
            <w:tcW w:w="1134" w:type="dxa"/>
            <w:vMerge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</w:tr>
    </w:tbl>
    <w:p w:rsidR="00F97740" w:rsidRPr="00524A59" w:rsidRDefault="00F97740" w:rsidP="00F97740">
      <w:pPr>
        <w:pStyle w:val="a5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  <w:r w:rsidRPr="00524A59">
        <w:rPr>
          <w:b/>
          <w:sz w:val="18"/>
          <w:szCs w:val="18"/>
        </w:rPr>
        <w:t>Образовательная область «Речевое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538"/>
        <w:gridCol w:w="730"/>
        <w:gridCol w:w="658"/>
        <w:gridCol w:w="730"/>
        <w:gridCol w:w="658"/>
        <w:gridCol w:w="730"/>
        <w:gridCol w:w="658"/>
        <w:gridCol w:w="804"/>
        <w:gridCol w:w="726"/>
        <w:gridCol w:w="804"/>
        <w:gridCol w:w="726"/>
      </w:tblGrid>
      <w:tr w:rsidR="00F97740" w:rsidRPr="00524A59" w:rsidTr="00F97740">
        <w:tc>
          <w:tcPr>
            <w:tcW w:w="1134" w:type="dxa"/>
            <w:vMerge w:val="restart"/>
          </w:tcPr>
          <w:p w:rsidR="00F97740" w:rsidRPr="00524A59" w:rsidRDefault="00F97740" w:rsidP="00F97740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Группа раннего возраста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 №1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группа№2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 xml:space="preserve">Подготовительная группа </w:t>
            </w:r>
          </w:p>
        </w:tc>
      </w:tr>
      <w:tr w:rsidR="00F97740" w:rsidRPr="00524A59" w:rsidTr="00F97740">
        <w:tc>
          <w:tcPr>
            <w:tcW w:w="1134" w:type="dxa"/>
            <w:vMerge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35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</w:tr>
    </w:tbl>
    <w:p w:rsidR="00F97740" w:rsidRPr="00524A59" w:rsidRDefault="00F97740" w:rsidP="00F97740">
      <w:pPr>
        <w:jc w:val="both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  <w:r w:rsidRPr="00524A59">
        <w:rPr>
          <w:b/>
          <w:sz w:val="18"/>
          <w:szCs w:val="18"/>
        </w:rPr>
        <w:t>Образовательная область «Физическое развитие»</w:t>
      </w: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538"/>
        <w:gridCol w:w="730"/>
        <w:gridCol w:w="658"/>
        <w:gridCol w:w="730"/>
        <w:gridCol w:w="658"/>
        <w:gridCol w:w="730"/>
        <w:gridCol w:w="658"/>
        <w:gridCol w:w="804"/>
        <w:gridCol w:w="726"/>
        <w:gridCol w:w="804"/>
        <w:gridCol w:w="726"/>
      </w:tblGrid>
      <w:tr w:rsidR="00F97740" w:rsidRPr="00524A59" w:rsidTr="00F97740">
        <w:tc>
          <w:tcPr>
            <w:tcW w:w="1134" w:type="dxa"/>
            <w:vMerge w:val="restart"/>
          </w:tcPr>
          <w:p w:rsidR="00F97740" w:rsidRPr="00524A59" w:rsidRDefault="00F97740" w:rsidP="00F97740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Группа раннего возраста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 №1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группа№2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 xml:space="preserve">Подготовительная группа </w:t>
            </w:r>
          </w:p>
        </w:tc>
      </w:tr>
      <w:tr w:rsidR="00F97740" w:rsidRPr="00524A59" w:rsidTr="00F97740">
        <w:tc>
          <w:tcPr>
            <w:tcW w:w="1134" w:type="dxa"/>
            <w:vMerge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 xml:space="preserve">Базовый </w:t>
            </w:r>
            <w:r w:rsidRPr="00524A59">
              <w:rPr>
                <w:sz w:val="18"/>
                <w:szCs w:val="18"/>
                <w:lang w:eastAsia="ru-RU"/>
              </w:rPr>
              <w:lastRenderedPageBreak/>
              <w:t>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lastRenderedPageBreak/>
              <w:t>63,1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lastRenderedPageBreak/>
              <w:t>Низкий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</w:t>
            </w:r>
          </w:p>
        </w:tc>
      </w:tr>
    </w:tbl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p w:rsidR="00F97740" w:rsidRPr="00524A59" w:rsidRDefault="00F97740" w:rsidP="00F97740">
      <w:pPr>
        <w:rPr>
          <w:b/>
          <w:sz w:val="18"/>
          <w:szCs w:val="18"/>
        </w:rPr>
      </w:pPr>
    </w:p>
    <w:p w:rsidR="00F97740" w:rsidRPr="00524A59" w:rsidRDefault="00F97740" w:rsidP="00F97740">
      <w:pPr>
        <w:rPr>
          <w:b/>
          <w:sz w:val="18"/>
          <w:szCs w:val="18"/>
        </w:rPr>
      </w:pPr>
    </w:p>
    <w:p w:rsidR="00F97740" w:rsidRPr="00524A59" w:rsidRDefault="00F97740" w:rsidP="00F97740">
      <w:pPr>
        <w:rPr>
          <w:b/>
          <w:sz w:val="18"/>
          <w:szCs w:val="18"/>
        </w:rPr>
      </w:pPr>
    </w:p>
    <w:p w:rsidR="00F97740" w:rsidRPr="00524A59" w:rsidRDefault="00F97740" w:rsidP="00F97740">
      <w:pPr>
        <w:rPr>
          <w:b/>
          <w:sz w:val="18"/>
          <w:szCs w:val="18"/>
        </w:rPr>
      </w:pPr>
    </w:p>
    <w:p w:rsidR="00F97740" w:rsidRPr="00524A59" w:rsidRDefault="00F97740" w:rsidP="00F97740">
      <w:pPr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  <w:r w:rsidRPr="00524A59">
        <w:rPr>
          <w:b/>
          <w:sz w:val="18"/>
          <w:szCs w:val="18"/>
        </w:rPr>
        <w:t>Образовательная область «Художественно-эстетическое развитие» (изобразительное творчество)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538"/>
        <w:gridCol w:w="730"/>
        <w:gridCol w:w="658"/>
        <w:gridCol w:w="730"/>
        <w:gridCol w:w="658"/>
        <w:gridCol w:w="730"/>
        <w:gridCol w:w="658"/>
        <w:gridCol w:w="804"/>
        <w:gridCol w:w="726"/>
        <w:gridCol w:w="804"/>
        <w:gridCol w:w="726"/>
      </w:tblGrid>
      <w:tr w:rsidR="00F97740" w:rsidRPr="00524A59" w:rsidTr="00F97740">
        <w:tc>
          <w:tcPr>
            <w:tcW w:w="1134" w:type="dxa"/>
            <w:vMerge w:val="restart"/>
          </w:tcPr>
          <w:p w:rsidR="00F97740" w:rsidRPr="00524A59" w:rsidRDefault="00F97740" w:rsidP="00F97740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Группа раннего возраста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 №1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группа№2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 xml:space="preserve">Подготовительная группа </w:t>
            </w:r>
          </w:p>
        </w:tc>
      </w:tr>
      <w:tr w:rsidR="00F97740" w:rsidRPr="00524A59" w:rsidTr="00F97740">
        <w:tc>
          <w:tcPr>
            <w:tcW w:w="1134" w:type="dxa"/>
            <w:vMerge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</w:tr>
    </w:tbl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  <w:r w:rsidRPr="00524A59">
        <w:rPr>
          <w:b/>
          <w:sz w:val="18"/>
          <w:szCs w:val="18"/>
        </w:rPr>
        <w:t>Образовательная область «Художественно-эстетическое развитие» (музыка)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538"/>
        <w:gridCol w:w="730"/>
        <w:gridCol w:w="658"/>
        <w:gridCol w:w="730"/>
        <w:gridCol w:w="658"/>
        <w:gridCol w:w="730"/>
        <w:gridCol w:w="658"/>
        <w:gridCol w:w="804"/>
        <w:gridCol w:w="726"/>
        <w:gridCol w:w="804"/>
        <w:gridCol w:w="726"/>
      </w:tblGrid>
      <w:tr w:rsidR="00F97740" w:rsidRPr="00524A59" w:rsidTr="00F97740">
        <w:tc>
          <w:tcPr>
            <w:tcW w:w="1134" w:type="dxa"/>
            <w:vMerge w:val="restart"/>
          </w:tcPr>
          <w:p w:rsidR="00F97740" w:rsidRPr="00524A59" w:rsidRDefault="00F97740" w:rsidP="00F97740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Группа раннего возраста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 №1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группа№2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 xml:space="preserve">Подготовительная группа </w:t>
            </w:r>
          </w:p>
        </w:tc>
      </w:tr>
      <w:tr w:rsidR="00F97740" w:rsidRPr="00524A59" w:rsidTr="00F97740">
        <w:tc>
          <w:tcPr>
            <w:tcW w:w="1134" w:type="dxa"/>
            <w:vMerge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</w:tr>
    </w:tbl>
    <w:p w:rsidR="00F97740" w:rsidRPr="00524A59" w:rsidRDefault="00F97740" w:rsidP="00F97740">
      <w:pPr>
        <w:jc w:val="both"/>
        <w:rPr>
          <w:b/>
          <w:sz w:val="18"/>
          <w:szCs w:val="18"/>
        </w:rPr>
      </w:pPr>
    </w:p>
    <w:p w:rsidR="00F97740" w:rsidRPr="00524A59" w:rsidRDefault="00F97740" w:rsidP="00F97740">
      <w:pPr>
        <w:jc w:val="center"/>
        <w:rPr>
          <w:b/>
          <w:sz w:val="18"/>
          <w:szCs w:val="18"/>
        </w:rPr>
      </w:pPr>
      <w:r w:rsidRPr="00524A59">
        <w:rPr>
          <w:b/>
          <w:sz w:val="18"/>
          <w:szCs w:val="18"/>
        </w:rPr>
        <w:t>Образовательная область «Познавательное развитие» (РЭМП)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538"/>
        <w:gridCol w:w="730"/>
        <w:gridCol w:w="658"/>
        <w:gridCol w:w="730"/>
        <w:gridCol w:w="658"/>
        <w:gridCol w:w="730"/>
        <w:gridCol w:w="658"/>
        <w:gridCol w:w="804"/>
        <w:gridCol w:w="726"/>
        <w:gridCol w:w="804"/>
        <w:gridCol w:w="726"/>
      </w:tblGrid>
      <w:tr w:rsidR="00F97740" w:rsidRPr="00524A59" w:rsidTr="00F97740">
        <w:tc>
          <w:tcPr>
            <w:tcW w:w="1134" w:type="dxa"/>
            <w:vMerge w:val="restart"/>
          </w:tcPr>
          <w:p w:rsidR="00F97740" w:rsidRPr="00524A59" w:rsidRDefault="00F97740" w:rsidP="00F97740">
            <w:pPr>
              <w:spacing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Группа раннего возраста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 №1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Младшая группа№2</w:t>
            </w:r>
          </w:p>
        </w:tc>
        <w:tc>
          <w:tcPr>
            <w:tcW w:w="1388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530" w:type="dxa"/>
            <w:gridSpan w:val="2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 xml:space="preserve">Подготовительная группа </w:t>
            </w:r>
          </w:p>
        </w:tc>
      </w:tr>
      <w:tr w:rsidR="00F97740" w:rsidRPr="00524A59" w:rsidTr="00F97740">
        <w:tc>
          <w:tcPr>
            <w:tcW w:w="1134" w:type="dxa"/>
            <w:vMerge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Начало года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jc w:val="center"/>
              <w:rPr>
                <w:sz w:val="18"/>
                <w:szCs w:val="18"/>
              </w:rPr>
            </w:pPr>
            <w:r w:rsidRPr="00524A59">
              <w:rPr>
                <w:sz w:val="18"/>
                <w:szCs w:val="18"/>
              </w:rPr>
              <w:t>Конец года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40</w:t>
            </w:r>
          </w:p>
        </w:tc>
      </w:tr>
      <w:tr w:rsidR="00F97740" w:rsidRPr="00524A59" w:rsidTr="00F97740">
        <w:tc>
          <w:tcPr>
            <w:tcW w:w="113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567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53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0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6" w:type="dxa"/>
          </w:tcPr>
          <w:p w:rsidR="00F97740" w:rsidRPr="00524A59" w:rsidRDefault="00F97740" w:rsidP="00F97740">
            <w:pPr>
              <w:pStyle w:val="a5"/>
              <w:rPr>
                <w:sz w:val="18"/>
                <w:szCs w:val="18"/>
                <w:lang w:eastAsia="ru-RU"/>
              </w:rPr>
            </w:pPr>
            <w:r w:rsidRPr="00524A59">
              <w:rPr>
                <w:sz w:val="18"/>
                <w:szCs w:val="18"/>
                <w:lang w:eastAsia="ru-RU"/>
              </w:rPr>
              <w:t>10</w:t>
            </w:r>
          </w:p>
        </w:tc>
      </w:tr>
    </w:tbl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  <w:r w:rsidRPr="00524A59">
        <w:rPr>
          <w:b/>
          <w:sz w:val="24"/>
          <w:szCs w:val="24"/>
        </w:rPr>
        <w:t>Результаты</w:t>
      </w: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  <w:r w:rsidRPr="00524A59">
        <w:rPr>
          <w:b/>
          <w:sz w:val="24"/>
          <w:szCs w:val="24"/>
        </w:rPr>
        <w:t>диагностического тестирования выпускников</w:t>
      </w: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  <w:r w:rsidRPr="00524A59">
        <w:rPr>
          <w:b/>
          <w:sz w:val="24"/>
          <w:szCs w:val="24"/>
        </w:rPr>
        <w:t xml:space="preserve">(тест на «школьную зрелость») </w:t>
      </w:r>
      <w:r w:rsidRPr="00524A59">
        <w:rPr>
          <w:color w:val="404040"/>
          <w:sz w:val="24"/>
          <w:szCs w:val="24"/>
        </w:rPr>
        <w:t>от 24.05.2024</w:t>
      </w:r>
    </w:p>
    <w:p w:rsidR="00F97740" w:rsidRPr="00524A59" w:rsidRDefault="00F97740" w:rsidP="00F97740"/>
    <w:p w:rsidR="00F97740" w:rsidRPr="00524A59" w:rsidRDefault="00F97740" w:rsidP="00F97740">
      <w:r w:rsidRPr="00524A59">
        <w:t>Из 21 выпускников подготовительной группы присутствовали на диагностике  в форме устного и письменного тестирования  15 человек, что составляет 71,4 %.</w:t>
      </w:r>
    </w:p>
    <w:p w:rsidR="00F97740" w:rsidRPr="00524A59" w:rsidRDefault="00F97740" w:rsidP="00F97740"/>
    <w:p w:rsidR="00F97740" w:rsidRPr="00524A59" w:rsidRDefault="00F97740" w:rsidP="00F97740">
      <w:r w:rsidRPr="00524A59">
        <w:t>Высокий уровень показали 14 воспитанников, что составляет 93,3 % от общего числа тестируемых.</w:t>
      </w:r>
    </w:p>
    <w:p w:rsidR="00F97740" w:rsidRPr="00524A59" w:rsidRDefault="00F97740" w:rsidP="00F97740"/>
    <w:p w:rsidR="00F97740" w:rsidRPr="00524A59" w:rsidRDefault="00F97740" w:rsidP="00F97740">
      <w:r w:rsidRPr="00524A59">
        <w:lastRenderedPageBreak/>
        <w:t>Базовый уровень показал 1 человек, что составляет 6,6 % от общего числа тестируемых.</w:t>
      </w:r>
    </w:p>
    <w:p w:rsidR="00F97740" w:rsidRPr="00524A59" w:rsidRDefault="00F97740" w:rsidP="00F97740">
      <w:pPr>
        <w:ind w:left="142" w:firstLine="567"/>
        <w:rPr>
          <w:b/>
        </w:rPr>
      </w:pPr>
    </w:p>
    <w:p w:rsidR="00F97740" w:rsidRPr="00524A59" w:rsidRDefault="00F97740" w:rsidP="00F97740">
      <w:pPr>
        <w:ind w:left="142" w:firstLine="567"/>
        <w:jc w:val="center"/>
        <w:rPr>
          <w:b/>
        </w:rPr>
      </w:pPr>
      <w:r w:rsidRPr="00524A59">
        <w:rPr>
          <w:b/>
        </w:rPr>
        <w:t>Участие педагогов с воспитанниками</w:t>
      </w:r>
    </w:p>
    <w:p w:rsidR="00F97740" w:rsidRPr="00524A59" w:rsidRDefault="00F97740" w:rsidP="00F97740">
      <w:pPr>
        <w:ind w:left="142" w:firstLine="567"/>
        <w:jc w:val="center"/>
        <w:rPr>
          <w:b/>
        </w:rPr>
      </w:pPr>
      <w:r w:rsidRPr="00524A59">
        <w:rPr>
          <w:b/>
        </w:rPr>
        <w:t xml:space="preserve"> в конкурсах разного уровня:</w:t>
      </w:r>
    </w:p>
    <w:p w:rsidR="00F97740" w:rsidRPr="00524A59" w:rsidRDefault="00F97740" w:rsidP="00F97740">
      <w:pPr>
        <w:ind w:left="142" w:firstLine="567"/>
        <w:jc w:val="center"/>
        <w:rPr>
          <w:b/>
        </w:rPr>
      </w:pPr>
    </w:p>
    <w:tbl>
      <w:tblPr>
        <w:tblW w:w="9714" w:type="dxa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03"/>
        <w:gridCol w:w="3001"/>
        <w:gridCol w:w="1854"/>
        <w:gridCol w:w="2033"/>
        <w:gridCol w:w="2223"/>
      </w:tblGrid>
      <w:tr w:rsidR="00F97740" w:rsidRPr="00524A59" w:rsidTr="00F97740">
        <w:trPr>
          <w:trHeight w:val="1041"/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r w:rsidRPr="00524A59">
              <w:rPr>
                <w:b/>
              </w:rPr>
              <w:t>№</w:t>
            </w: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r w:rsidRPr="00524A59">
              <w:rPr>
                <w:b/>
              </w:rPr>
              <w:t>Название конкурса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proofErr w:type="gramStart"/>
            <w:r w:rsidRPr="00524A59">
              <w:rPr>
                <w:b/>
              </w:rPr>
              <w:t>Статус конкурса (муниципальный/</w:t>
            </w:r>
            <w:proofErr w:type="gramEnd"/>
          </w:p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r w:rsidRPr="00524A59">
              <w:rPr>
                <w:b/>
              </w:rPr>
              <w:t>региональный/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r w:rsidRPr="00524A59">
              <w:rPr>
                <w:b/>
              </w:rPr>
              <w:t>федеральный)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r w:rsidRPr="00524A59">
              <w:rPr>
                <w:b/>
              </w:rPr>
              <w:t>Результат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  <w:rPr>
                <w:b/>
              </w:rPr>
            </w:pPr>
            <w:r w:rsidRPr="00524A59">
              <w:rPr>
                <w:b/>
              </w:rPr>
              <w:t>ФИО воспитанника/группа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 конкурс чтецов «Чем пахнут ремёсла»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</w:pPr>
            <w:r w:rsidRPr="00524A59">
              <w:t>Грамота за 2 е место</w:t>
            </w:r>
          </w:p>
          <w:p w:rsidR="00F97740" w:rsidRPr="00524A59" w:rsidRDefault="00F97740" w:rsidP="00F97740">
            <w:pPr>
              <w:pStyle w:val="a5"/>
              <w:rPr>
                <w:lang w:eastAsia="ru-RU"/>
              </w:rPr>
            </w:pPr>
            <w:r w:rsidRPr="00524A59">
              <w:t>(</w:t>
            </w:r>
            <w:r w:rsidRPr="00524A59">
              <w:rPr>
                <w:lang w:eastAsia="ru-RU"/>
              </w:rPr>
              <w:t xml:space="preserve">Приказ </w:t>
            </w:r>
            <w:r w:rsidRPr="00524A59">
              <w:t xml:space="preserve">№181 от «17» мая 2024г. по </w:t>
            </w:r>
            <w:proofErr w:type="spellStart"/>
            <w:r w:rsidRPr="00524A59">
              <w:t>УОиМП</w:t>
            </w:r>
            <w:proofErr w:type="spellEnd"/>
            <w:r w:rsidRPr="00524A59">
              <w:t>)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</w:pPr>
            <w:proofErr w:type="spellStart"/>
            <w:r w:rsidRPr="00524A59">
              <w:t>Хотенцева</w:t>
            </w:r>
            <w:proofErr w:type="spellEnd"/>
            <w:r w:rsidRPr="00524A59">
              <w:t xml:space="preserve"> Софья, старшая группа «Теремок»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Районная игра КВН «Знаю все профессии»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</w:pPr>
            <w:r w:rsidRPr="00524A59">
              <w:t xml:space="preserve">Грамота за 2-е место 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Коллектив воспитанников подготовительной группы:</w:t>
            </w:r>
          </w:p>
          <w:p w:rsidR="00F97740" w:rsidRPr="00524A59" w:rsidRDefault="00F97740" w:rsidP="00F97740">
            <w:proofErr w:type="spellStart"/>
            <w:r w:rsidRPr="00524A59">
              <w:t>Жмак</w:t>
            </w:r>
            <w:proofErr w:type="spellEnd"/>
            <w:r w:rsidRPr="00524A59">
              <w:t xml:space="preserve"> Анна</w:t>
            </w:r>
          </w:p>
          <w:p w:rsidR="00F97740" w:rsidRPr="00524A59" w:rsidRDefault="00F97740" w:rsidP="00F97740">
            <w:proofErr w:type="spellStart"/>
            <w:r w:rsidRPr="00524A59">
              <w:t>Кенжаев</w:t>
            </w:r>
            <w:proofErr w:type="spellEnd"/>
            <w:r w:rsidRPr="00524A59">
              <w:t xml:space="preserve"> Артём</w:t>
            </w:r>
          </w:p>
          <w:p w:rsidR="00F97740" w:rsidRPr="00524A59" w:rsidRDefault="00F97740" w:rsidP="00F97740">
            <w:r w:rsidRPr="00524A59">
              <w:t>Медведев Михаил</w:t>
            </w:r>
          </w:p>
          <w:p w:rsidR="00F97740" w:rsidRPr="00524A59" w:rsidRDefault="00F97740" w:rsidP="00F97740">
            <w:r w:rsidRPr="00524A59">
              <w:t xml:space="preserve">Николаева Ева </w:t>
            </w:r>
          </w:p>
          <w:p w:rsidR="00F97740" w:rsidRPr="00524A59" w:rsidRDefault="00F97740" w:rsidP="00F97740">
            <w:proofErr w:type="spellStart"/>
            <w:r w:rsidRPr="00524A59">
              <w:t>Рунова</w:t>
            </w:r>
            <w:proofErr w:type="spellEnd"/>
            <w:r w:rsidRPr="00524A59">
              <w:t xml:space="preserve"> </w:t>
            </w:r>
            <w:proofErr w:type="spellStart"/>
            <w:r w:rsidRPr="00524A59">
              <w:t>Ульяна</w:t>
            </w:r>
            <w:proofErr w:type="spellEnd"/>
          </w:p>
          <w:p w:rsidR="00F97740" w:rsidRPr="00524A59" w:rsidRDefault="00F97740" w:rsidP="00F97740">
            <w:r w:rsidRPr="00524A59">
              <w:t>Рязанцева Марина</w:t>
            </w:r>
          </w:p>
          <w:p w:rsidR="00F97740" w:rsidRPr="00524A59" w:rsidRDefault="00F97740" w:rsidP="00F97740">
            <w:pPr>
              <w:pStyle w:val="a5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Савушкина Анна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Районный конкурс-фестиваль инсценированной сказки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</w:pPr>
            <w:r w:rsidRPr="00524A59">
              <w:t>Грамота за 1-е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r w:rsidRPr="00524A59">
              <w:t xml:space="preserve">Приказ № 1 от 11 января 2024 года по МБУ ДО «Дом детского творчества»  </w:t>
            </w:r>
          </w:p>
          <w:p w:rsidR="00F97740" w:rsidRPr="00524A59" w:rsidRDefault="00F97740" w:rsidP="00F97740">
            <w:pPr>
              <w:pStyle w:val="a5"/>
            </w:pP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</w:pPr>
            <w:r w:rsidRPr="00524A59">
              <w:t xml:space="preserve">Коллектив воспитанников подготовительной группы «Колокольчик» </w:t>
            </w:r>
          </w:p>
          <w:p w:rsidR="00F97740" w:rsidRPr="00524A59" w:rsidRDefault="00F97740" w:rsidP="00F97740">
            <w:pPr>
              <w:pStyle w:val="a5"/>
            </w:pP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rPr>
                <w:szCs w:val="28"/>
              </w:rPr>
            </w:pPr>
            <w:r w:rsidRPr="00524A59">
              <w:t>Р</w:t>
            </w:r>
            <w:r w:rsidRPr="00524A59">
              <w:rPr>
                <w:szCs w:val="28"/>
              </w:rPr>
              <w:t>айонный конкурс-фестиваль</w:t>
            </w:r>
          </w:p>
          <w:p w:rsidR="00F97740" w:rsidRPr="00524A59" w:rsidRDefault="00F97740" w:rsidP="00F97740">
            <w:pPr>
              <w:pStyle w:val="a5"/>
            </w:pPr>
            <w:r w:rsidRPr="00524A59">
              <w:rPr>
                <w:szCs w:val="28"/>
              </w:rPr>
              <w:t>инсценированной военно-патриотической песни</w:t>
            </w:r>
          </w:p>
          <w:p w:rsidR="00F97740" w:rsidRPr="00524A59" w:rsidRDefault="00F97740" w:rsidP="00F97740">
            <w:pPr>
              <w:pStyle w:val="a5"/>
            </w:pPr>
            <w:r w:rsidRPr="00524A59">
              <w:t xml:space="preserve"> 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Диплом победителя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(Приказ № 60 от  «27» февраля 2024 г. по </w:t>
            </w:r>
            <w:proofErr w:type="spellStart"/>
            <w:r w:rsidRPr="00524A59">
              <w:t>УОиМП</w:t>
            </w:r>
            <w:proofErr w:type="spellEnd"/>
            <w:r w:rsidRPr="00524A59">
              <w:t>)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</w:pPr>
            <w:r w:rsidRPr="00524A59">
              <w:t xml:space="preserve">Коллектив воспитанников </w:t>
            </w:r>
            <w:proofErr w:type="spellStart"/>
            <w:r w:rsidRPr="00524A59">
              <w:t>подг</w:t>
            </w:r>
            <w:proofErr w:type="spellEnd"/>
            <w:r w:rsidRPr="00524A59">
              <w:t xml:space="preserve">. и ст. групп: 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>- участники творческого коллектива «Огоньки»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Районный конкурс детских творческих работ «Моя будущая профессия»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</w:pPr>
            <w:r w:rsidRPr="00524A59">
              <w:t>Грамота за 1-е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r w:rsidRPr="00524A59">
              <w:t>Грамота за 2-е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r w:rsidRPr="00524A59">
              <w:t>Грамота за 2-е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r w:rsidRPr="00524A59">
              <w:t>Грамота за 3-е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r w:rsidRPr="00524A59">
              <w:t>Грамота за 3-е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proofErr w:type="gramStart"/>
            <w:r w:rsidRPr="00524A59">
              <w:t xml:space="preserve">(Приказ № 105/1 от «31» марта 2024г. </w:t>
            </w:r>
            <w:proofErr w:type="gramEnd"/>
          </w:p>
          <w:p w:rsidR="00F97740" w:rsidRPr="00524A59" w:rsidRDefault="00F97740" w:rsidP="00F97740">
            <w:pPr>
              <w:pStyle w:val="a5"/>
            </w:pPr>
            <w:r w:rsidRPr="00524A59">
              <w:t xml:space="preserve">по 9ОиМП)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Жмак</w:t>
            </w:r>
            <w:proofErr w:type="spellEnd"/>
            <w:r w:rsidRPr="00524A59">
              <w:t xml:space="preserve"> Анна,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</w:t>
            </w:r>
          </w:p>
          <w:p w:rsidR="00F97740" w:rsidRPr="00524A59" w:rsidRDefault="00F97740" w:rsidP="00F97740">
            <w:pPr>
              <w:pStyle w:val="a5"/>
            </w:pPr>
            <w:proofErr w:type="spellStart"/>
            <w:r w:rsidRPr="00524A59">
              <w:t>Золина</w:t>
            </w:r>
            <w:proofErr w:type="spellEnd"/>
            <w:r w:rsidRPr="00524A59">
              <w:t xml:space="preserve"> Полина, ст. гр. «Теремок»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proofErr w:type="spellStart"/>
            <w:r w:rsidRPr="00524A59">
              <w:t>Махерина</w:t>
            </w:r>
            <w:proofErr w:type="spellEnd"/>
            <w:r w:rsidRPr="00524A59">
              <w:t xml:space="preserve"> </w:t>
            </w:r>
            <w:proofErr w:type="spellStart"/>
            <w:r w:rsidRPr="00524A59">
              <w:t>Эмилия</w:t>
            </w:r>
            <w:proofErr w:type="spellEnd"/>
            <w:r w:rsidRPr="00524A59">
              <w:t>, ст. гр. «Теремок»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proofErr w:type="spellStart"/>
            <w:r w:rsidRPr="00524A59">
              <w:t>Рунов</w:t>
            </w:r>
            <w:proofErr w:type="spellEnd"/>
            <w:r w:rsidRPr="00524A59">
              <w:t xml:space="preserve"> Максим ст. гр. «Теремок»</w:t>
            </w:r>
          </w:p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Кенжаев</w:t>
            </w:r>
            <w:proofErr w:type="spellEnd"/>
            <w:r w:rsidRPr="00524A59">
              <w:t xml:space="preserve"> Артём,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</w:t>
            </w:r>
          </w:p>
          <w:p w:rsidR="00F97740" w:rsidRPr="00524A59" w:rsidRDefault="00F97740" w:rsidP="00F97740">
            <w:pPr>
              <w:pStyle w:val="a5"/>
            </w:pP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Районный детский конкурс </w:t>
            </w:r>
            <w:r w:rsidRPr="00524A59">
              <w:lastRenderedPageBreak/>
              <w:t>поделок «Чья профессия нужней, интересней и важней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lastRenderedPageBreak/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</w:pPr>
            <w:r w:rsidRPr="00524A59">
              <w:t xml:space="preserve"> Грамота за 1-е </w:t>
            </w:r>
            <w:r w:rsidRPr="00524A59">
              <w:lastRenderedPageBreak/>
              <w:t>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</w:pPr>
            <w:r w:rsidRPr="00524A59">
              <w:t>Грамота за 2-е место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3-е место</w:t>
            </w: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(Приказ №418/1 от 10 ноября 2023 г. по </w:t>
            </w:r>
            <w:proofErr w:type="spellStart"/>
            <w:r w:rsidRPr="00524A59">
              <w:t>УОиМП</w:t>
            </w:r>
            <w:proofErr w:type="spellEnd"/>
            <w:r w:rsidRPr="00524A59">
              <w:t>)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lastRenderedPageBreak/>
              <w:t>Вагин</w:t>
            </w:r>
            <w:proofErr w:type="spellEnd"/>
            <w:r w:rsidRPr="00524A59">
              <w:t xml:space="preserve"> Михаил</w:t>
            </w:r>
            <w:proofErr w:type="gramStart"/>
            <w:r w:rsidRPr="00524A59">
              <w:t xml:space="preserve"> ,</w:t>
            </w:r>
            <w:proofErr w:type="gramEnd"/>
            <w:r w:rsidRPr="00524A59">
              <w:t xml:space="preserve"> </w:t>
            </w:r>
            <w:r w:rsidRPr="00524A59">
              <w:lastRenderedPageBreak/>
              <w:t>средняя группа «Красная Шапочка»,</w:t>
            </w:r>
          </w:p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Вагина</w:t>
            </w:r>
            <w:proofErr w:type="spellEnd"/>
            <w:r w:rsidRPr="00524A59">
              <w:t xml:space="preserve"> Ксени, подготовительная группа «Колокольчик»</w:t>
            </w:r>
          </w:p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Мытарёв</w:t>
            </w:r>
            <w:proofErr w:type="spellEnd"/>
            <w:r w:rsidRPr="00524A59">
              <w:t xml:space="preserve"> Даниил, средняя группа «Красная Шапочка»,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Районный конкурс детских творческих работ «Морозный памятный декабрь»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1-е место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3-е место</w:t>
            </w: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3-е место</w:t>
            </w: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активное участие</w:t>
            </w:r>
          </w:p>
          <w:p w:rsidR="00F97740" w:rsidRPr="00524A59" w:rsidRDefault="00F97740" w:rsidP="00F97740">
            <w:pPr>
              <w:pStyle w:val="a5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 (Приказ № 510 от «11» декабря 2023 г. по </w:t>
            </w:r>
            <w:proofErr w:type="spellStart"/>
            <w:r w:rsidRPr="00524A59">
              <w:t>УОиМП</w:t>
            </w:r>
            <w:proofErr w:type="spellEnd"/>
            <w:proofErr w:type="gramStart"/>
            <w:r w:rsidRPr="00524A59">
              <w:t xml:space="preserve"> )</w:t>
            </w:r>
            <w:proofErr w:type="gramEnd"/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Вагина</w:t>
            </w:r>
            <w:proofErr w:type="spellEnd"/>
            <w:r w:rsidRPr="00524A59">
              <w:t xml:space="preserve"> Ксения,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«Колокольчик»,</w:t>
            </w: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Чирков Анатолий,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«Колокольчик»,</w:t>
            </w:r>
          </w:p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Промохов</w:t>
            </w:r>
            <w:proofErr w:type="spellEnd"/>
            <w:r w:rsidRPr="00524A59">
              <w:t xml:space="preserve"> Тимофей,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«Колокольчик»,</w:t>
            </w: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 xml:space="preserve">Рязанцева Марина,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«Колокольчик»,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Районный творческий конкурс «Знаем. Помним. Гордимся»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1-е место</w:t>
            </w: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</w:pPr>
            <w:r w:rsidRPr="00524A59">
              <w:t>Грамота за 3-е место</w:t>
            </w:r>
          </w:p>
          <w:p w:rsidR="00F97740" w:rsidRPr="00524A59" w:rsidRDefault="00F97740" w:rsidP="00F97740">
            <w:pPr>
              <w:pStyle w:val="a5"/>
              <w:ind w:firstLine="57"/>
            </w:pP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 xml:space="preserve">(Приказ №169 от «14» мая 2024 г. по </w:t>
            </w:r>
            <w:proofErr w:type="spellStart"/>
            <w:r w:rsidRPr="00524A59">
              <w:rPr>
                <w:sz w:val="24"/>
                <w:szCs w:val="24"/>
              </w:rPr>
              <w:t>УОиМП</w:t>
            </w:r>
            <w:proofErr w:type="spellEnd"/>
            <w:r w:rsidRPr="00524A59">
              <w:rPr>
                <w:sz w:val="24"/>
                <w:szCs w:val="24"/>
              </w:rPr>
              <w:t>)</w:t>
            </w: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</w:pPr>
            <w:proofErr w:type="spellStart"/>
            <w:r w:rsidRPr="00524A59">
              <w:t>Причислова</w:t>
            </w:r>
            <w:proofErr w:type="spellEnd"/>
            <w:r w:rsidRPr="00524A59">
              <w:t xml:space="preserve"> Анастасия, средняя группа «Красная Шапочка»,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proofErr w:type="spellStart"/>
            <w:r w:rsidRPr="00524A59">
              <w:rPr>
                <w:sz w:val="24"/>
                <w:szCs w:val="24"/>
              </w:rPr>
              <w:t>Казарян</w:t>
            </w:r>
            <w:proofErr w:type="spellEnd"/>
            <w:r w:rsidRPr="00524A59">
              <w:rPr>
                <w:sz w:val="24"/>
                <w:szCs w:val="24"/>
              </w:rPr>
              <w:t xml:space="preserve"> Альберт, группа раннего возраста «Веснушки»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Конкурс</w:t>
            </w:r>
            <w:r w:rsidRPr="00524A59">
              <w:rPr>
                <w:rFonts w:eastAsia="Times New Roman"/>
                <w:color w:val="1A1A1A"/>
                <w:sz w:val="24"/>
                <w:szCs w:val="24"/>
              </w:rPr>
              <w:t xml:space="preserve"> детских творческих работ, посвященный 82-й годовщине освобождения </w:t>
            </w:r>
            <w:proofErr w:type="gramStart"/>
            <w:r w:rsidRPr="00524A59">
              <w:rPr>
                <w:rFonts w:eastAsia="Times New Roman"/>
                <w:color w:val="1A1A1A"/>
                <w:sz w:val="24"/>
                <w:szCs w:val="24"/>
              </w:rPr>
              <w:t>г</w:t>
            </w:r>
            <w:proofErr w:type="gramEnd"/>
            <w:r w:rsidRPr="00524A59">
              <w:rPr>
                <w:rFonts w:eastAsia="Times New Roman"/>
                <w:color w:val="1A1A1A"/>
                <w:sz w:val="24"/>
                <w:szCs w:val="24"/>
              </w:rPr>
              <w:t>. Михайлова от немецко-фашистских захватчиков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Грамота за 1-е место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</w:p>
          <w:p w:rsidR="00F97740" w:rsidRPr="00524A59" w:rsidRDefault="00F97740" w:rsidP="00F97740">
            <w:r w:rsidRPr="00524A59">
              <w:t xml:space="preserve">(Приказ № 22 от 6декабря 2023 года по «ДДТ»)                                                                                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proofErr w:type="spellStart"/>
            <w:r w:rsidRPr="00524A59">
              <w:rPr>
                <w:sz w:val="24"/>
                <w:szCs w:val="24"/>
              </w:rPr>
              <w:t>Комазоров</w:t>
            </w:r>
            <w:proofErr w:type="spellEnd"/>
            <w:r w:rsidRPr="00524A59">
              <w:rPr>
                <w:sz w:val="24"/>
                <w:szCs w:val="24"/>
              </w:rPr>
              <w:t xml:space="preserve"> Владислав, старшая группа «Теремок»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F97740" w:rsidRPr="00524A59" w:rsidRDefault="00F97740" w:rsidP="00F97740">
            <w:r w:rsidRPr="00524A59">
              <w:t xml:space="preserve">Районный конкурс поделок </w:t>
            </w:r>
          </w:p>
          <w:p w:rsidR="00F97740" w:rsidRPr="00524A59" w:rsidRDefault="00F97740" w:rsidP="00F97740">
            <w:r w:rsidRPr="00524A59">
              <w:t>«Мир любимых сказок»</w:t>
            </w:r>
          </w:p>
          <w:p w:rsidR="00F97740" w:rsidRPr="00524A59" w:rsidRDefault="00F97740" w:rsidP="00F97740">
            <w:r w:rsidRPr="00524A59">
              <w:t>(совместное творчество детей и родителей)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Грамота за 1-е место</w:t>
            </w:r>
          </w:p>
          <w:p w:rsidR="00F97740" w:rsidRPr="00524A59" w:rsidRDefault="00F97740" w:rsidP="00F97740">
            <w:r w:rsidRPr="00524A59">
              <w:t xml:space="preserve">(Приказ № 22 от 6декабря 2023 года по «ДДТ»)                                                                                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proofErr w:type="spellStart"/>
            <w:r w:rsidRPr="00524A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Рунов</w:t>
            </w:r>
            <w:proofErr w:type="spellEnd"/>
            <w:r w:rsidRPr="00524A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</w:t>
            </w:r>
            <w:r w:rsidRPr="00524A59">
              <w:rPr>
                <w:sz w:val="24"/>
                <w:szCs w:val="24"/>
              </w:rPr>
              <w:t>, старшая группа «Теремок»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F97740" w:rsidRPr="00524A59" w:rsidRDefault="00F97740" w:rsidP="00F97740">
            <w:r w:rsidRPr="00524A59">
              <w:t>VI Всероссийский конкурс «</w:t>
            </w:r>
            <w:proofErr w:type="spellStart"/>
            <w:r w:rsidRPr="00524A59">
              <w:t>Векториада</w:t>
            </w:r>
            <w:proofErr w:type="spellEnd"/>
            <w:r w:rsidRPr="00524A59">
              <w:t xml:space="preserve"> – 2023»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Федеральный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Диплом Победителя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24A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Прункова</w:t>
            </w:r>
            <w:proofErr w:type="spellEnd"/>
            <w:r w:rsidRPr="00524A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524A59">
              <w:t xml:space="preserve">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«Колокольчик»,</w:t>
            </w:r>
          </w:p>
        </w:tc>
      </w:tr>
      <w:tr w:rsidR="00F97740" w:rsidRPr="00524A59" w:rsidTr="00F97740">
        <w:trPr>
          <w:tblCellSpacing w:w="0" w:type="dxa"/>
        </w:trPr>
        <w:tc>
          <w:tcPr>
            <w:tcW w:w="603" w:type="dxa"/>
          </w:tcPr>
          <w:p w:rsidR="00F97740" w:rsidRPr="00524A59" w:rsidRDefault="00F97740" w:rsidP="00F97740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F97740" w:rsidRPr="00524A59" w:rsidRDefault="00F97740" w:rsidP="00F97740">
            <w:r w:rsidRPr="00524A59">
              <w:t>VI Всероссийский конкурс «</w:t>
            </w:r>
            <w:proofErr w:type="spellStart"/>
            <w:r w:rsidRPr="00524A59">
              <w:t>Векториада</w:t>
            </w:r>
            <w:proofErr w:type="spellEnd"/>
            <w:r w:rsidRPr="00524A59">
              <w:t xml:space="preserve"> – 2023»</w:t>
            </w:r>
          </w:p>
        </w:tc>
        <w:tc>
          <w:tcPr>
            <w:tcW w:w="1854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Федеральный</w:t>
            </w:r>
          </w:p>
        </w:tc>
        <w:tc>
          <w:tcPr>
            <w:tcW w:w="2033" w:type="dxa"/>
          </w:tcPr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  <w:r w:rsidRPr="00524A59">
              <w:rPr>
                <w:sz w:val="24"/>
                <w:szCs w:val="24"/>
              </w:rPr>
              <w:t>Диплом Победителя</w:t>
            </w:r>
          </w:p>
          <w:p w:rsidR="00F97740" w:rsidRPr="00524A59" w:rsidRDefault="00F97740" w:rsidP="00F97740">
            <w:pPr>
              <w:pStyle w:val="a5"/>
              <w:ind w:firstLine="57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F97740" w:rsidRPr="00524A59" w:rsidRDefault="00F97740" w:rsidP="00F97740">
            <w:pPr>
              <w:pStyle w:val="a5"/>
              <w:ind w:firstLine="57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A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Чирков Анатолий</w:t>
            </w:r>
            <w:r w:rsidRPr="00524A59">
              <w:t xml:space="preserve"> </w:t>
            </w:r>
            <w:proofErr w:type="spellStart"/>
            <w:r w:rsidRPr="00524A59">
              <w:t>подг</w:t>
            </w:r>
            <w:proofErr w:type="spellEnd"/>
            <w:r w:rsidRPr="00524A59">
              <w:t>. гр. «Колокольчик»,</w:t>
            </w:r>
          </w:p>
        </w:tc>
      </w:tr>
    </w:tbl>
    <w:p w:rsidR="00F97740" w:rsidRPr="00524A59" w:rsidRDefault="00F97740" w:rsidP="00F97740">
      <w:pPr>
        <w:ind w:firstLine="709"/>
      </w:pPr>
    </w:p>
    <w:p w:rsidR="00F97740" w:rsidRPr="00524A59" w:rsidRDefault="00F97740" w:rsidP="00F97740">
      <w:pPr>
        <w:ind w:firstLine="709"/>
        <w:jc w:val="center"/>
      </w:pPr>
    </w:p>
    <w:p w:rsidR="00F97740" w:rsidRPr="00524A59" w:rsidRDefault="00F97740" w:rsidP="00F97740">
      <w:pPr>
        <w:ind w:firstLine="709"/>
        <w:jc w:val="center"/>
      </w:pPr>
      <w:r w:rsidRPr="00524A59">
        <w:t>Также наши воспитанники стали активными участниками акций: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«Добрые письма»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«Посылка солдату»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«Тепло из дома»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по сбору книг «</w:t>
      </w:r>
      <w:proofErr w:type="spellStart"/>
      <w:proofErr w:type="gramStart"/>
      <w:r w:rsidRPr="00524A59">
        <w:t>Дети-детям</w:t>
      </w:r>
      <w:proofErr w:type="spellEnd"/>
      <w:proofErr w:type="gramEnd"/>
      <w:r w:rsidRPr="00524A59">
        <w:t>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«Красная гвоздика»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«Слово России»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«Окна России»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«Флаг России»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 «Россия рисует»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«В сердце – Россия»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«Свеча Памяти»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«Спасибо ветерану»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«Сад Памяти»</w:t>
      </w:r>
    </w:p>
    <w:p w:rsidR="00F97740" w:rsidRPr="00524A59" w:rsidRDefault="00F97740" w:rsidP="00F97740">
      <w:pPr>
        <w:pStyle w:val="a5"/>
        <w:ind w:firstLine="709"/>
      </w:pPr>
      <w:r w:rsidRPr="00524A59">
        <w:t>Всероссийская акция «Книги – Донбассу»</w:t>
      </w:r>
    </w:p>
    <w:p w:rsidR="00F97740" w:rsidRPr="00524A59" w:rsidRDefault="00F97740" w:rsidP="00F97740">
      <w:pPr>
        <w:pStyle w:val="a5"/>
        <w:ind w:firstLine="709"/>
      </w:pPr>
      <w:proofErr w:type="spellStart"/>
      <w:r w:rsidRPr="00524A59">
        <w:t>Флешмоб</w:t>
      </w:r>
      <w:proofErr w:type="spellEnd"/>
      <w:r w:rsidRPr="00524A59">
        <w:t xml:space="preserve"> в поддержку российских солдат Мы вместе»</w:t>
      </w:r>
    </w:p>
    <w:p w:rsidR="00F97740" w:rsidRPr="00524A59" w:rsidRDefault="00F97740" w:rsidP="00F97740">
      <w:pPr>
        <w:pStyle w:val="a5"/>
        <w:ind w:firstLine="709"/>
      </w:pPr>
      <w:proofErr w:type="spellStart"/>
      <w:r w:rsidRPr="00524A59">
        <w:t>Флешмоб</w:t>
      </w:r>
      <w:proofErr w:type="spellEnd"/>
      <w:r w:rsidRPr="00524A59">
        <w:t xml:space="preserve"> «Гимн России»</w:t>
      </w:r>
    </w:p>
    <w:p w:rsidR="00F97740" w:rsidRPr="00524A59" w:rsidRDefault="00F97740" w:rsidP="00F97740">
      <w:pPr>
        <w:pStyle w:val="a5"/>
        <w:ind w:firstLine="709"/>
      </w:pPr>
      <w:proofErr w:type="gramStart"/>
      <w:r w:rsidRPr="00524A59">
        <w:t>Семейный</w:t>
      </w:r>
      <w:proofErr w:type="gramEnd"/>
      <w:r w:rsidRPr="00524A59">
        <w:t xml:space="preserve"> </w:t>
      </w:r>
      <w:proofErr w:type="spellStart"/>
      <w:r w:rsidRPr="00524A59">
        <w:t>флешмоб</w:t>
      </w:r>
      <w:proofErr w:type="spellEnd"/>
      <w:r w:rsidRPr="00524A59">
        <w:t xml:space="preserve"> «Добрые деньги»</w:t>
      </w:r>
    </w:p>
    <w:p w:rsidR="00F97740" w:rsidRPr="00524A59" w:rsidRDefault="00F97740" w:rsidP="00F97740">
      <w:pPr>
        <w:pStyle w:val="a5"/>
        <w:ind w:firstLine="709"/>
      </w:pPr>
      <w:proofErr w:type="spellStart"/>
      <w:r w:rsidRPr="00524A59">
        <w:t>Флешмоб</w:t>
      </w:r>
      <w:proofErr w:type="spellEnd"/>
      <w:r w:rsidRPr="00524A59">
        <w:t xml:space="preserve"> «Окна Победы»</w:t>
      </w:r>
    </w:p>
    <w:p w:rsidR="00F97740" w:rsidRPr="00524A59" w:rsidRDefault="00F97740" w:rsidP="00F97740">
      <w:pPr>
        <w:pStyle w:val="a5"/>
        <w:ind w:firstLine="709"/>
      </w:pPr>
      <w:proofErr w:type="spellStart"/>
      <w:r w:rsidRPr="00524A59">
        <w:t>Флешмоб</w:t>
      </w:r>
      <w:proofErr w:type="spellEnd"/>
      <w:r w:rsidRPr="00524A59">
        <w:t xml:space="preserve"> «Вечный огонь в наших сердцах»</w:t>
      </w:r>
    </w:p>
    <w:p w:rsidR="00F97740" w:rsidRPr="00524A59" w:rsidRDefault="00F97740" w:rsidP="00F97740">
      <w:pPr>
        <w:rPr>
          <w:b/>
        </w:rPr>
      </w:pPr>
      <w:r w:rsidRPr="00524A59">
        <w:rPr>
          <w:b/>
        </w:rPr>
        <w:t>Значимые мероприятия, прошедшие на базе МДОУ «Детский сад №4» за лето и 2023-2024 учебный год</w:t>
      </w:r>
      <w:proofErr w:type="gramStart"/>
      <w:r w:rsidRPr="00524A59">
        <w:rPr>
          <w:b/>
        </w:rPr>
        <w:t xml:space="preserve"> :</w:t>
      </w:r>
      <w:proofErr w:type="gramEnd"/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1 июня – День защиты детей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рождения А.С. Пушкина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proofErr w:type="spellStart"/>
      <w:r w:rsidRPr="00524A59">
        <w:t>Флешмоб</w:t>
      </w:r>
      <w:proofErr w:type="spellEnd"/>
      <w:r w:rsidRPr="00524A59">
        <w:t xml:space="preserve"> «Гимн России»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Пожарной охране - 200 лет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Акция «Россия рисует»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Акция "Окна России"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России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proofErr w:type="spellStart"/>
      <w:r w:rsidRPr="00524A59">
        <w:t>Флешмоб</w:t>
      </w:r>
      <w:proofErr w:type="spellEnd"/>
      <w:r w:rsidRPr="00524A59">
        <w:t xml:space="preserve"> в поддержку российских солдат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proofErr w:type="spellStart"/>
      <w:r w:rsidRPr="00524A59">
        <w:t>Флешмоб</w:t>
      </w:r>
      <w:proofErr w:type="spellEnd"/>
      <w:r w:rsidRPr="00524A59">
        <w:t xml:space="preserve"> «Я люблю Россию»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Акция «Слово Росси»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22 июня - День памяти и скорби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семьи, любви и верности.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Час мужества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хлеба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Акция по сбору книг «</w:t>
      </w:r>
      <w:proofErr w:type="gramStart"/>
      <w:r w:rsidRPr="00524A59">
        <w:t>Дети–детям</w:t>
      </w:r>
      <w:proofErr w:type="gramEnd"/>
      <w:r w:rsidRPr="00524A59">
        <w:t>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города Михайлова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флага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знаний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окончания</w:t>
      </w:r>
      <w:proofErr w:type="gramStart"/>
      <w:r w:rsidRPr="00524A59">
        <w:t xml:space="preserve"> В</w:t>
      </w:r>
      <w:proofErr w:type="gramEnd"/>
      <w:r w:rsidRPr="00524A59">
        <w:t>торой мировой войны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Месячник безопасности: Изучаем ПДД, Эвакуация и др.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1 октября - День пожилого человека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Всемирный день гражданской обороны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чистых рук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отца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Конкурс чтецов, посвящённый дню рождения С.А. Есенина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Здоровым быть – здорово!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proofErr w:type="spellStart"/>
      <w:r w:rsidRPr="00524A59">
        <w:t>Осенины</w:t>
      </w:r>
      <w:proofErr w:type="spellEnd"/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бабушек и дедушек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Всероссийская акция "Добрые письма"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народного единства. Готовимся к ГТО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Акция «Посылка солдату»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О том, что было, не забудем …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Единый урок безопасности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lastRenderedPageBreak/>
        <w:t>Акция «Обними маму»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матери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герба России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Выставка «Морозный памятный декабрь»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День Конституции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Акция «Тепло из дома»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Выставка "Счастье маленьких мгновений"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Зима прекрасна, когда безопасна!</w:t>
      </w:r>
    </w:p>
    <w:p w:rsidR="00F97740" w:rsidRPr="00524A59" w:rsidRDefault="00F97740" w:rsidP="00F97740">
      <w:pPr>
        <w:pStyle w:val="a8"/>
        <w:numPr>
          <w:ilvl w:val="0"/>
          <w:numId w:val="11"/>
        </w:numPr>
      </w:pPr>
      <w:r w:rsidRPr="00524A59">
        <w:t>Новогодние утренники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Покормите птиц зимой!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День защитника Отечества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1марта – Всемирный день гражданской обороны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Широкая Масленица.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8 Марта – Международный женский день (утренники и концерты состоялись во всех возрастных группах детского сада)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Участие в акции «Книги Донбассу»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12 апреля – День космонавтики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Дорога безопасности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День ЭКОЛЯТ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День Победы. Акции «Спасибо, ветеранам»», «Окна победы», «Вечный огонь в наших сердцах», «Песни военных лет»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Участие в районной игре КВН «Знаю все профессии»</w:t>
      </w:r>
    </w:p>
    <w:p w:rsidR="00F97740" w:rsidRPr="00524A59" w:rsidRDefault="00F97740" w:rsidP="00F97740">
      <w:pPr>
        <w:pStyle w:val="a8"/>
        <w:numPr>
          <w:ilvl w:val="0"/>
          <w:numId w:val="11"/>
        </w:numPr>
        <w:spacing w:after="200" w:line="276" w:lineRule="auto"/>
      </w:pPr>
      <w:r w:rsidRPr="00524A59">
        <w:t>Выпускной праздник в подготовительной группе детского сада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Результаты освоения ОП </w:t>
      </w:r>
      <w:proofErr w:type="gramStart"/>
      <w:r w:rsidRPr="00524A59">
        <w:t>ДО</w:t>
      </w:r>
      <w:proofErr w:type="gramEnd"/>
      <w:r w:rsidRPr="00524A59">
        <w:t xml:space="preserve">, </w:t>
      </w:r>
      <w:proofErr w:type="gramStart"/>
      <w:r w:rsidRPr="00524A59">
        <w:t>участие</w:t>
      </w:r>
      <w:proofErr w:type="gramEnd"/>
      <w:r w:rsidRPr="00524A59">
        <w:t xml:space="preserve"> в конкурсах и акциях, показатели воспитанности обучающихся МДОУ «Детский сад №4» говорят о том, что педагоги смогли создать необходимые условия для духовно-нравственного, интеллектуального, творческого развития детей.</w:t>
      </w:r>
    </w:p>
    <w:p w:rsidR="00F97740" w:rsidRPr="00524A59" w:rsidRDefault="00F97740" w:rsidP="00F97740">
      <w:pPr>
        <w:ind w:left="142" w:firstLine="567"/>
        <w:jc w:val="both"/>
      </w:pPr>
    </w:p>
    <w:p w:rsidR="00F97740" w:rsidRPr="00524A59" w:rsidRDefault="00F97740" w:rsidP="00F97740">
      <w:pPr>
        <w:pStyle w:val="a5"/>
        <w:rPr>
          <w:sz w:val="24"/>
          <w:szCs w:val="24"/>
        </w:rPr>
      </w:pPr>
      <w:r w:rsidRPr="00524A59">
        <w:rPr>
          <w:sz w:val="24"/>
          <w:szCs w:val="24"/>
        </w:rPr>
        <w:t xml:space="preserve">Для сохранения и укрепления психологического и физического здоровья воспитанников во всех возрастных группах в МДОУ «Детский сад №4» проводилась физкультурно-оздоровительная  работа, направленная на  реализацию двигательной  активности детей в рамках установленного режима дня, расписания физкультурных занятий. </w:t>
      </w:r>
    </w:p>
    <w:p w:rsidR="00F97740" w:rsidRPr="00524A59" w:rsidRDefault="00F97740" w:rsidP="00F97740">
      <w:pPr>
        <w:ind w:left="142" w:firstLine="567"/>
      </w:pPr>
      <w:r w:rsidRPr="00524A59">
        <w:t xml:space="preserve">Режим  дня  и учебный  план  составлен  для  всех возрастных групп в соответствии с </w:t>
      </w:r>
      <w:proofErr w:type="spellStart"/>
      <w:r w:rsidRPr="00524A59">
        <w:t>СанПин</w:t>
      </w:r>
      <w:proofErr w:type="spellEnd"/>
      <w:r w:rsidRPr="00524A59">
        <w:t>, временем   года и возрастными   возможностями детей.</w:t>
      </w:r>
    </w:p>
    <w:p w:rsidR="00F97740" w:rsidRPr="00524A59" w:rsidRDefault="00F97740" w:rsidP="00F97740">
      <w:pPr>
        <w:ind w:left="142" w:firstLine="567"/>
      </w:pPr>
      <w:r w:rsidRPr="00524A59">
        <w:t xml:space="preserve">Физкультурно-оздоровительную  работу  обеспечивает педагогический  коллектив и    медицинская сестра. Физкультурно-оздоровительная работа ведётся педагогами в соответствии с </w:t>
      </w:r>
      <w:proofErr w:type="gramStart"/>
      <w:r w:rsidRPr="00524A59">
        <w:t>разработанной</w:t>
      </w:r>
      <w:proofErr w:type="gramEnd"/>
      <w:r w:rsidRPr="00524A59">
        <w:t xml:space="preserve"> в детском саду ОП ДО с учётом возраста воспитанников.</w:t>
      </w:r>
    </w:p>
    <w:p w:rsidR="00F97740" w:rsidRPr="00524A59" w:rsidRDefault="00F97740" w:rsidP="00F97740">
      <w:pPr>
        <w:ind w:left="142" w:firstLine="567"/>
      </w:pPr>
      <w:r w:rsidRPr="00524A59">
        <w:t>Для профилактики заболеваний и укрепления здоровья, физического  развития детей  способствовали  проводимые    мероприятия:</w:t>
      </w:r>
    </w:p>
    <w:p w:rsidR="00F97740" w:rsidRPr="00524A59" w:rsidRDefault="00F97740" w:rsidP="00F97740">
      <w:pPr>
        <w:ind w:left="142" w:firstLine="567"/>
      </w:pPr>
      <w:r w:rsidRPr="00524A59">
        <w:t xml:space="preserve">-выполнение  режима  дня, режима  проветривания  и </w:t>
      </w:r>
      <w:proofErr w:type="spellStart"/>
      <w:r w:rsidRPr="00524A59">
        <w:t>сануборки</w:t>
      </w:r>
      <w:proofErr w:type="spellEnd"/>
      <w:r w:rsidRPr="00524A59">
        <w:t xml:space="preserve"> помещений;</w:t>
      </w:r>
    </w:p>
    <w:p w:rsidR="00F97740" w:rsidRPr="00524A59" w:rsidRDefault="00F97740" w:rsidP="00F97740">
      <w:pPr>
        <w:ind w:left="142" w:firstLine="567"/>
      </w:pPr>
      <w:r w:rsidRPr="00524A59">
        <w:t>-</w:t>
      </w:r>
      <w:proofErr w:type="spellStart"/>
      <w:r w:rsidRPr="00524A59">
        <w:t>кварцевание</w:t>
      </w:r>
      <w:proofErr w:type="spellEnd"/>
      <w:r w:rsidRPr="00524A59">
        <w:t xml:space="preserve">  групповых  помещений;</w:t>
      </w:r>
    </w:p>
    <w:p w:rsidR="00F97740" w:rsidRPr="00524A59" w:rsidRDefault="00F97740" w:rsidP="00F97740">
      <w:pPr>
        <w:ind w:left="142" w:firstLine="567"/>
      </w:pPr>
      <w:r w:rsidRPr="00524A59">
        <w:t>-витаминизация  меню;</w:t>
      </w:r>
    </w:p>
    <w:p w:rsidR="00F97740" w:rsidRPr="00524A59" w:rsidRDefault="00F97740" w:rsidP="00F97740">
      <w:pPr>
        <w:ind w:left="142" w:firstLine="567"/>
      </w:pPr>
      <w:r w:rsidRPr="00524A59">
        <w:t>-закаливающие процедуры (ходьба  по   сенсорным дорожкам, глубокое  умывание  прохладной водой, гимнастика после сна);</w:t>
      </w:r>
    </w:p>
    <w:p w:rsidR="00F97740" w:rsidRPr="00524A59" w:rsidRDefault="00F97740" w:rsidP="00F97740">
      <w:pPr>
        <w:ind w:left="142" w:firstLine="567"/>
      </w:pPr>
      <w:r w:rsidRPr="00524A59">
        <w:t>- оптимальный  двигательный  режим.</w:t>
      </w:r>
    </w:p>
    <w:p w:rsidR="00F97740" w:rsidRPr="00524A59" w:rsidRDefault="00F97740" w:rsidP="00F97740">
      <w:pPr>
        <w:ind w:left="142" w:firstLine="567"/>
        <w:jc w:val="both"/>
      </w:pPr>
      <w:r w:rsidRPr="00524A59">
        <w:t>Налажено   сотрудничество с родителями, пропаганда ЗОЖ, выпуск информационных бюллетеней, памяток, дифференцированный и комплексный  подход  к детям  в  зависимости от состояния  их здоровья.</w:t>
      </w:r>
    </w:p>
    <w:p w:rsidR="00F97740" w:rsidRPr="00524A59" w:rsidRDefault="00F97740" w:rsidP="00F97740">
      <w:pPr>
        <w:pStyle w:val="a5"/>
      </w:pPr>
      <w:r w:rsidRPr="00524A59">
        <w:rPr>
          <w:color w:val="000000"/>
        </w:rPr>
        <w:t xml:space="preserve">Медицинское обслуживание воспитанников МДОУ обеспечивает медицинский персонал, заключен договор о совместной деятельности по медицинскому обслуживанию обучающихся (воспитанников) </w:t>
      </w:r>
      <w:r w:rsidRPr="00524A59">
        <w:t>с ГБУ РО "ОКБ" Михайловская МРБ.</w:t>
      </w:r>
    </w:p>
    <w:p w:rsidR="00F97740" w:rsidRPr="00524A59" w:rsidRDefault="00F97740" w:rsidP="00F97740">
      <w:pPr>
        <w:pStyle w:val="aa"/>
        <w:ind w:left="142" w:firstLine="567"/>
        <w:rPr>
          <w:color w:val="000000"/>
        </w:rPr>
      </w:pPr>
      <w:r w:rsidRPr="00524A59">
        <w:rPr>
          <w:color w:val="000000"/>
        </w:rPr>
        <w:lastRenderedPageBreak/>
        <w:t>Медицинское обслуживание воспитанников проводится по направлениям:</w:t>
      </w:r>
    </w:p>
    <w:p w:rsidR="00F97740" w:rsidRPr="00524A59" w:rsidRDefault="00F97740" w:rsidP="00F97740">
      <w:pPr>
        <w:pStyle w:val="aa"/>
        <w:ind w:left="142" w:firstLine="567"/>
        <w:rPr>
          <w:color w:val="000000"/>
        </w:rPr>
      </w:pPr>
      <w:r w:rsidRPr="00524A59">
        <w:rPr>
          <w:color w:val="000000"/>
        </w:rPr>
        <w:t>- оздоровительная работа;</w:t>
      </w:r>
    </w:p>
    <w:p w:rsidR="00F97740" w:rsidRPr="00524A59" w:rsidRDefault="00F97740" w:rsidP="00F97740">
      <w:pPr>
        <w:pStyle w:val="aa"/>
        <w:ind w:left="142" w:firstLine="567"/>
        <w:rPr>
          <w:color w:val="000000"/>
        </w:rPr>
      </w:pPr>
      <w:r w:rsidRPr="00524A59">
        <w:rPr>
          <w:color w:val="000000"/>
        </w:rPr>
        <w:t>- лечебно-профилактическая работа (профилактика гриппа и ОРВИ);</w:t>
      </w:r>
    </w:p>
    <w:p w:rsidR="00F97740" w:rsidRPr="00524A59" w:rsidRDefault="00F97740" w:rsidP="00F97740">
      <w:pPr>
        <w:pStyle w:val="aa"/>
        <w:ind w:left="142" w:firstLine="567"/>
        <w:rPr>
          <w:color w:val="000000"/>
        </w:rPr>
      </w:pPr>
      <w:r w:rsidRPr="00524A59">
        <w:rPr>
          <w:color w:val="000000"/>
        </w:rPr>
        <w:t>- организационно-методическая работа.</w:t>
      </w:r>
    </w:p>
    <w:p w:rsidR="00F97740" w:rsidRPr="00524A59" w:rsidRDefault="00F97740" w:rsidP="00F97740">
      <w:pPr>
        <w:pStyle w:val="aa"/>
        <w:ind w:left="142" w:firstLine="567"/>
        <w:rPr>
          <w:color w:val="000000"/>
        </w:rPr>
      </w:pPr>
      <w:r w:rsidRPr="00524A59">
        <w:rPr>
          <w:color w:val="000000"/>
        </w:rPr>
        <w:t xml:space="preserve">Медицинская сестра организует дезинфекционные мероприятия, проводит систематический </w:t>
      </w:r>
      <w:proofErr w:type="gramStart"/>
      <w:r w:rsidRPr="00524A59">
        <w:rPr>
          <w:color w:val="000000"/>
        </w:rPr>
        <w:t>контроль за</w:t>
      </w:r>
      <w:proofErr w:type="gramEnd"/>
      <w:r w:rsidRPr="00524A59">
        <w:rPr>
          <w:color w:val="000000"/>
        </w:rPr>
        <w:t xml:space="preserve"> состоянием и содержанием территории и всех помещений детского сада: </w:t>
      </w:r>
    </w:p>
    <w:p w:rsidR="00F97740" w:rsidRPr="00524A59" w:rsidRDefault="00F97740" w:rsidP="00F97740">
      <w:pPr>
        <w:pStyle w:val="aa"/>
        <w:numPr>
          <w:ilvl w:val="0"/>
          <w:numId w:val="1"/>
        </w:numPr>
        <w:ind w:left="142" w:firstLine="567"/>
        <w:rPr>
          <w:color w:val="000000"/>
        </w:rPr>
      </w:pPr>
      <w:r w:rsidRPr="00524A59">
        <w:rPr>
          <w:color w:val="000000"/>
        </w:rPr>
        <w:t>организацию и проведение санитарно-эпидемиологических мероприятий;</w:t>
      </w:r>
    </w:p>
    <w:p w:rsidR="00F97740" w:rsidRPr="00524A59" w:rsidRDefault="00F97740" w:rsidP="00F97740">
      <w:pPr>
        <w:pStyle w:val="aa"/>
        <w:numPr>
          <w:ilvl w:val="0"/>
          <w:numId w:val="1"/>
        </w:numPr>
        <w:ind w:left="142" w:firstLine="567"/>
        <w:rPr>
          <w:color w:val="000000"/>
        </w:rPr>
      </w:pPr>
      <w:r w:rsidRPr="00524A59">
        <w:rPr>
          <w:color w:val="000000"/>
        </w:rPr>
        <w:t>работу по формированию здорового образа жизни с детьми, организацию «Дней здоровья»;</w:t>
      </w:r>
    </w:p>
    <w:p w:rsidR="00F97740" w:rsidRPr="00524A59" w:rsidRDefault="00F97740" w:rsidP="00F97740">
      <w:pPr>
        <w:pStyle w:val="aa"/>
        <w:numPr>
          <w:ilvl w:val="0"/>
          <w:numId w:val="1"/>
        </w:numPr>
        <w:ind w:left="142" w:firstLine="567"/>
        <w:rPr>
          <w:color w:val="000000"/>
        </w:rPr>
      </w:pPr>
      <w:r w:rsidRPr="00524A59">
        <w:rPr>
          <w:color w:val="000000"/>
        </w:rPr>
        <w:t xml:space="preserve">медицинский </w:t>
      </w:r>
      <w:proofErr w:type="gramStart"/>
      <w:r w:rsidRPr="00524A59">
        <w:rPr>
          <w:color w:val="000000"/>
        </w:rPr>
        <w:t>контроль за</w:t>
      </w:r>
      <w:proofErr w:type="gramEnd"/>
      <w:r w:rsidRPr="00524A59">
        <w:rPr>
          <w:color w:val="000000"/>
        </w:rPr>
        <w:t xml:space="preserve"> организацией физического воспитания, проведение организованной образовательной деятельности.</w:t>
      </w:r>
    </w:p>
    <w:p w:rsidR="00F97740" w:rsidRDefault="00F97740" w:rsidP="00F97740">
      <w:pPr>
        <w:pStyle w:val="aa"/>
        <w:ind w:left="142" w:firstLine="567"/>
        <w:jc w:val="right"/>
        <w:rPr>
          <w:color w:val="000000"/>
        </w:rPr>
      </w:pPr>
    </w:p>
    <w:p w:rsidR="00F97740" w:rsidRDefault="00F97740" w:rsidP="00F97740">
      <w:pPr>
        <w:pStyle w:val="aa"/>
        <w:ind w:left="142" w:firstLine="567"/>
        <w:jc w:val="right"/>
        <w:rPr>
          <w:color w:val="000000"/>
        </w:rPr>
      </w:pPr>
    </w:p>
    <w:p w:rsidR="00F97740" w:rsidRPr="00524A59" w:rsidRDefault="00F97740" w:rsidP="00F97740">
      <w:pPr>
        <w:pStyle w:val="aa"/>
        <w:ind w:left="142" w:firstLine="567"/>
        <w:jc w:val="right"/>
        <w:rPr>
          <w:color w:val="000000"/>
        </w:rPr>
      </w:pPr>
    </w:p>
    <w:p w:rsidR="00F97740" w:rsidRPr="00524A59" w:rsidRDefault="00F97740" w:rsidP="00F97740">
      <w:pPr>
        <w:pStyle w:val="aa"/>
        <w:ind w:left="142" w:firstLine="567"/>
        <w:jc w:val="right"/>
        <w:rPr>
          <w:color w:val="000000"/>
        </w:rPr>
      </w:pPr>
      <w:r w:rsidRPr="00524A59">
        <w:rPr>
          <w:color w:val="000000"/>
        </w:rPr>
        <w:t>Таблица 6</w:t>
      </w:r>
    </w:p>
    <w:tbl>
      <w:tblPr>
        <w:tblW w:w="0" w:type="auto"/>
        <w:tblInd w:w="705" w:type="dxa"/>
        <w:tblLayout w:type="fixed"/>
        <w:tblLook w:val="04A0"/>
      </w:tblPr>
      <w:tblGrid>
        <w:gridCol w:w="1543"/>
        <w:gridCol w:w="974"/>
        <w:gridCol w:w="945"/>
        <w:gridCol w:w="1006"/>
        <w:gridCol w:w="1085"/>
        <w:gridCol w:w="1397"/>
        <w:gridCol w:w="1251"/>
      </w:tblGrid>
      <w:tr w:rsidR="00F97740" w:rsidRPr="00524A59" w:rsidTr="00F97740">
        <w:trPr>
          <w:trHeight w:val="250"/>
          <w:tblHeader/>
        </w:trPr>
        <w:tc>
          <w:tcPr>
            <w:tcW w:w="8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 w:firstLine="709"/>
              <w:jc w:val="center"/>
              <w:rPr>
                <w:b/>
                <w:sz w:val="18"/>
              </w:rPr>
            </w:pPr>
            <w:r w:rsidRPr="00524A59">
              <w:rPr>
                <w:b/>
                <w:sz w:val="18"/>
              </w:rPr>
              <w:t>Распределение детей по группам здоровья</w:t>
            </w:r>
          </w:p>
        </w:tc>
      </w:tr>
      <w:tr w:rsidR="00F97740" w:rsidRPr="00524A59" w:rsidTr="00F97740">
        <w:trPr>
          <w:trHeight w:val="397"/>
          <w:tblHeader/>
        </w:trPr>
        <w:tc>
          <w:tcPr>
            <w:tcW w:w="15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Параметры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Отчётный период</w:t>
            </w:r>
          </w:p>
        </w:tc>
      </w:tr>
      <w:tr w:rsidR="00F97740" w:rsidRPr="00524A59" w:rsidTr="00F97740">
        <w:trPr>
          <w:trHeight w:val="65"/>
          <w:tblHeader/>
        </w:trPr>
        <w:tc>
          <w:tcPr>
            <w:tcW w:w="15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/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2018г.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2019г.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2020.г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2021 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2022 г.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2023 г.</w:t>
            </w:r>
          </w:p>
        </w:tc>
      </w:tr>
      <w:tr w:rsidR="00F97740" w:rsidRPr="00524A59" w:rsidTr="00F97740">
        <w:trPr>
          <w:trHeight w:val="250"/>
          <w:tblHeader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Количество детей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142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139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137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99</w:t>
            </w:r>
          </w:p>
        </w:tc>
      </w:tr>
      <w:tr w:rsidR="00F97740" w:rsidRPr="00524A59" w:rsidTr="00F97740">
        <w:trPr>
          <w:trHeight w:val="309"/>
          <w:tblHeader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1-я группа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45,1 %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45,1%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47,79%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46,0%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49.61%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65.66%</w:t>
            </w:r>
          </w:p>
        </w:tc>
      </w:tr>
      <w:tr w:rsidR="00F97740" w:rsidRPr="00524A59" w:rsidTr="00F97740">
        <w:trPr>
          <w:trHeight w:val="279"/>
          <w:tblHeader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2-я группа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48,9 %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48,9%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48,5%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46,8 %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46.46%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30,30%</w:t>
            </w:r>
          </w:p>
        </w:tc>
      </w:tr>
      <w:tr w:rsidR="00F97740" w:rsidRPr="00524A59" w:rsidTr="00F97740">
        <w:trPr>
          <w:trHeight w:val="309"/>
          <w:tblHeader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3-я группа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5,3 %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5,3%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3,68%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3,5%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3.15%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3,03%</w:t>
            </w:r>
          </w:p>
        </w:tc>
      </w:tr>
      <w:tr w:rsidR="00F97740" w:rsidRPr="00524A59" w:rsidTr="00F97740">
        <w:trPr>
          <w:trHeight w:val="279"/>
          <w:tblHeader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4-я группа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1,01%</w:t>
            </w:r>
          </w:p>
        </w:tc>
      </w:tr>
      <w:tr w:rsidR="00F97740" w:rsidRPr="00524A59" w:rsidTr="00F97740">
        <w:trPr>
          <w:trHeight w:val="309"/>
          <w:tblHeader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5-я группа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0,7%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0,7%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left"/>
              <w:rPr>
                <w:sz w:val="16"/>
              </w:rPr>
            </w:pPr>
            <w:r w:rsidRPr="00524A59">
              <w:rPr>
                <w:sz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0,7%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0.79%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-</w:t>
            </w:r>
          </w:p>
        </w:tc>
      </w:tr>
    </w:tbl>
    <w:p w:rsidR="00F97740" w:rsidRPr="00524A59" w:rsidRDefault="00F97740" w:rsidP="00F97740">
      <w:pPr>
        <w:pStyle w:val="aa"/>
        <w:rPr>
          <w:color w:val="000000"/>
        </w:rPr>
      </w:pPr>
    </w:p>
    <w:p w:rsidR="00F97740" w:rsidRPr="00524A59" w:rsidRDefault="00F97740" w:rsidP="00F97740">
      <w:pPr>
        <w:spacing w:before="100" w:beforeAutospacing="1" w:after="100" w:afterAutospacing="1"/>
        <w:jc w:val="right"/>
      </w:pPr>
      <w:r w:rsidRPr="00524A59">
        <w:t>Таблица 7</w:t>
      </w:r>
    </w:p>
    <w:tbl>
      <w:tblPr>
        <w:tblW w:w="9442" w:type="dxa"/>
        <w:tblInd w:w="705" w:type="dxa"/>
        <w:tblLayout w:type="fixed"/>
        <w:tblLook w:val="04A0"/>
      </w:tblPr>
      <w:tblGrid>
        <w:gridCol w:w="2360"/>
        <w:gridCol w:w="1568"/>
        <w:gridCol w:w="1505"/>
        <w:gridCol w:w="1577"/>
        <w:gridCol w:w="1220"/>
        <w:gridCol w:w="1212"/>
      </w:tblGrid>
      <w:tr w:rsidR="00F97740" w:rsidRPr="00524A59" w:rsidTr="00F97740">
        <w:trPr>
          <w:trHeight w:val="235"/>
          <w:tblHeader/>
        </w:trPr>
        <w:tc>
          <w:tcPr>
            <w:tcW w:w="94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ind w:left="135"/>
              <w:jc w:val="center"/>
              <w:rPr>
                <w:b/>
                <w:sz w:val="16"/>
              </w:rPr>
            </w:pPr>
            <w:r w:rsidRPr="00524A59">
              <w:rPr>
                <w:b/>
                <w:sz w:val="16"/>
              </w:rPr>
              <w:t>Анализ заболеваемости и посещаемости детей</w:t>
            </w:r>
          </w:p>
        </w:tc>
      </w:tr>
      <w:tr w:rsidR="00F97740" w:rsidRPr="00524A59" w:rsidTr="00F97740">
        <w:trPr>
          <w:trHeight w:val="235"/>
          <w:tblHeader/>
        </w:trPr>
        <w:tc>
          <w:tcPr>
            <w:tcW w:w="23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Параметры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after="0" w:line="240" w:lineRule="auto"/>
              <w:jc w:val="left"/>
              <w:rPr>
                <w:sz w:val="16"/>
              </w:rPr>
            </w:pPr>
            <w:r w:rsidRPr="00524A59">
              <w:rPr>
                <w:color w:val="000000"/>
                <w:sz w:val="16"/>
              </w:rPr>
              <w:t>Отчётный период</w:t>
            </w:r>
          </w:p>
        </w:tc>
      </w:tr>
      <w:tr w:rsidR="00F97740" w:rsidRPr="00524A59" w:rsidTr="00F97740">
        <w:trPr>
          <w:trHeight w:val="132"/>
          <w:tblHeader/>
        </w:trPr>
        <w:tc>
          <w:tcPr>
            <w:tcW w:w="23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/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2019 г.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2020 г.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after="0" w:line="240" w:lineRule="auto"/>
              <w:jc w:val="left"/>
              <w:rPr>
                <w:sz w:val="16"/>
              </w:rPr>
            </w:pPr>
            <w:r w:rsidRPr="00524A59">
              <w:rPr>
                <w:color w:val="000000"/>
                <w:sz w:val="16"/>
              </w:rPr>
              <w:t>2021 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after="0" w:line="240" w:lineRule="auto"/>
              <w:jc w:val="left"/>
              <w:rPr>
                <w:sz w:val="16"/>
              </w:rPr>
            </w:pPr>
            <w:r w:rsidRPr="00524A59">
              <w:rPr>
                <w:color w:val="000000"/>
                <w:sz w:val="16"/>
              </w:rPr>
              <w:t>2022 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after="0" w:line="240" w:lineRule="auto"/>
              <w:jc w:val="left"/>
              <w:rPr>
                <w:sz w:val="16"/>
              </w:rPr>
            </w:pPr>
            <w:r w:rsidRPr="00524A59">
              <w:rPr>
                <w:color w:val="000000"/>
                <w:sz w:val="16"/>
              </w:rPr>
              <w:t>2023 г.</w:t>
            </w:r>
          </w:p>
        </w:tc>
      </w:tr>
      <w:tr w:rsidR="00F97740" w:rsidRPr="00524A59" w:rsidTr="00F97740">
        <w:trPr>
          <w:trHeight w:val="470"/>
          <w:tblHeader/>
        </w:trPr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Среднегодовая численность детей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after="0"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after="0" w:line="240" w:lineRule="auto"/>
              <w:jc w:val="left"/>
              <w:rPr>
                <w:sz w:val="16"/>
              </w:rPr>
            </w:pPr>
            <w:r w:rsidRPr="00524A59">
              <w:rPr>
                <w:color w:val="000000"/>
                <w:sz w:val="16"/>
              </w:rPr>
              <w:t>99</w:t>
            </w:r>
          </w:p>
        </w:tc>
      </w:tr>
      <w:tr w:rsidR="00F97740" w:rsidRPr="00524A59" w:rsidTr="00F97740">
        <w:trPr>
          <w:trHeight w:val="500"/>
          <w:tblHeader/>
        </w:trPr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Среднегодовое число пропусков по болезни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1,79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6,97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12,41</w:t>
            </w:r>
            <w:r>
              <w:rPr>
                <w:sz w:val="16"/>
              </w:rPr>
              <w:sym w:font="Symbol" w:char="F0AF"/>
            </w:r>
          </w:p>
        </w:tc>
      </w:tr>
      <w:tr w:rsidR="00F97740" w:rsidRPr="00524A59" w:rsidTr="00F97740">
        <w:trPr>
          <w:trHeight w:val="221"/>
          <w:tblHeader/>
        </w:trPr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Заболеваемость за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8,46%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7,44%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3,48%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10,7%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jc w:val="left"/>
              <w:rPr>
                <w:sz w:val="16"/>
              </w:rPr>
            </w:pPr>
            <w:r w:rsidRPr="00524A59">
              <w:rPr>
                <w:sz w:val="16"/>
              </w:rPr>
              <w:t>10.63%</w:t>
            </w:r>
          </w:p>
        </w:tc>
      </w:tr>
      <w:tr w:rsidR="00F97740" w:rsidRPr="00524A59" w:rsidTr="00F97740">
        <w:trPr>
          <w:trHeight w:val="500"/>
          <w:tblHeader/>
        </w:trPr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lastRenderedPageBreak/>
              <w:t>Количество часто болеющих детей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12</w:t>
            </w:r>
            <w:r>
              <w:rPr>
                <w:sz w:val="16"/>
              </w:rPr>
              <w:sym w:font="Symbol" w:char="F0AF"/>
            </w:r>
          </w:p>
        </w:tc>
      </w:tr>
      <w:tr w:rsidR="00F97740" w:rsidRPr="00524A59" w:rsidTr="00F97740">
        <w:trPr>
          <w:trHeight w:val="500"/>
          <w:tblHeader/>
        </w:trPr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Процент посещаемости за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61%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57,5%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53,45%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56,46%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7740" w:rsidRPr="00524A59" w:rsidRDefault="00F97740" w:rsidP="00F97740">
            <w:pPr>
              <w:pStyle w:val="normal"/>
              <w:spacing w:line="240" w:lineRule="auto"/>
              <w:jc w:val="left"/>
              <w:rPr>
                <w:sz w:val="16"/>
              </w:rPr>
            </w:pPr>
            <w:r w:rsidRPr="00524A59">
              <w:rPr>
                <w:sz w:val="16"/>
              </w:rPr>
              <w:t>61.18%</w:t>
            </w:r>
          </w:p>
        </w:tc>
      </w:tr>
    </w:tbl>
    <w:p w:rsidR="00F97740" w:rsidRPr="00524A59" w:rsidRDefault="00F97740" w:rsidP="00F97740">
      <w:pPr>
        <w:pStyle w:val="a9"/>
        <w:ind w:left="142" w:right="-1" w:firstLine="567"/>
        <w:jc w:val="both"/>
        <w:rPr>
          <w:b w:val="0"/>
          <w:spacing w:val="6"/>
          <w:sz w:val="24"/>
          <w:szCs w:val="24"/>
        </w:rPr>
      </w:pPr>
    </w:p>
    <w:p w:rsidR="00F97740" w:rsidRPr="00524A59" w:rsidRDefault="00F97740" w:rsidP="00F97740">
      <w:pPr>
        <w:pStyle w:val="a9"/>
        <w:ind w:left="142" w:right="-1" w:firstLine="567"/>
        <w:rPr>
          <w:sz w:val="24"/>
          <w:szCs w:val="24"/>
        </w:rPr>
      </w:pPr>
      <w:r w:rsidRPr="00524A59">
        <w:rPr>
          <w:spacing w:val="6"/>
          <w:sz w:val="24"/>
          <w:szCs w:val="24"/>
        </w:rPr>
        <w:t>Питание детей</w:t>
      </w:r>
    </w:p>
    <w:p w:rsidR="00F97740" w:rsidRPr="00524A59" w:rsidRDefault="00F97740" w:rsidP="00F97740">
      <w:pPr>
        <w:ind w:left="142" w:right="-1" w:firstLine="567"/>
        <w:jc w:val="both"/>
      </w:pPr>
    </w:p>
    <w:p w:rsidR="00F97740" w:rsidRPr="00524A59" w:rsidRDefault="00F97740" w:rsidP="00F97740">
      <w:pPr>
        <w:ind w:firstLine="709"/>
        <w:jc w:val="center"/>
      </w:pPr>
      <w:r w:rsidRPr="00524A59">
        <w:rPr>
          <w:b/>
          <w:bCs/>
          <w:u w:val="single"/>
        </w:rPr>
        <w:t>Условия питания воспитанников</w:t>
      </w:r>
    </w:p>
    <w:p w:rsidR="00F97740" w:rsidRPr="00524A59" w:rsidRDefault="00F97740" w:rsidP="00F97740">
      <w:pPr>
        <w:ind w:firstLine="709"/>
      </w:pPr>
      <w:r w:rsidRPr="00524A59">
        <w:t xml:space="preserve">Организация питания соответствует </w:t>
      </w:r>
      <w:proofErr w:type="spellStart"/>
      <w:r w:rsidRPr="00524A59">
        <w:t>СанПиН</w:t>
      </w:r>
      <w:proofErr w:type="spellEnd"/>
      <w:r w:rsidRPr="00524A59">
        <w:t xml:space="preserve"> 2.3/2.4.3590-20, организованно 4-х разовое питание (завтрак, второй завтрак, обед, полдник) по утвержденному примерному 10-дневному меню, которое составлено на основании книги сборника рецептур блюд и кулинарных изделий для питания детей в дошкольных организациях (сборник технических нормативов) под редакцией М.П. Могильного.</w:t>
      </w:r>
    </w:p>
    <w:p w:rsidR="00F97740" w:rsidRPr="00524A59" w:rsidRDefault="00F97740" w:rsidP="00F97740">
      <w:pPr>
        <w:ind w:firstLine="709"/>
      </w:pPr>
      <w:r w:rsidRPr="00524A59"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Организация рационального питания детей в МДОУ осуществляется в соответствии с требованиями     </w:t>
      </w:r>
      <w:proofErr w:type="spellStart"/>
      <w:r w:rsidRPr="00524A59">
        <w:t>СанПиН</w:t>
      </w:r>
      <w:proofErr w:type="spellEnd"/>
      <w:r w:rsidRPr="00524A59">
        <w:t xml:space="preserve"> 2.3/2.4.3590-20.</w:t>
      </w:r>
    </w:p>
    <w:p w:rsidR="00F97740" w:rsidRPr="00524A59" w:rsidRDefault="00F97740" w:rsidP="00F97740">
      <w:pPr>
        <w:ind w:firstLine="709"/>
      </w:pPr>
      <w:r w:rsidRPr="00524A59">
        <w:t>Поставщики питания, поставляющие (реализующие) пищевые продукты и продовольственное сырьё в МДОУ «Детский сад №4»:</w:t>
      </w:r>
    </w:p>
    <w:p w:rsidR="00F97740" w:rsidRPr="00524A59" w:rsidRDefault="00F97740" w:rsidP="00F97740">
      <w:pPr>
        <w:ind w:firstLine="709"/>
      </w:pPr>
      <w:r w:rsidRPr="00524A59">
        <w:t xml:space="preserve">- ООО «Михайловский молочный завод», г. Михайлов, ул. Рабочий посёлок, д.13; руководитель И.Н. </w:t>
      </w:r>
      <w:proofErr w:type="spellStart"/>
      <w:r w:rsidRPr="00524A59">
        <w:t>Мятечкин</w:t>
      </w:r>
      <w:proofErr w:type="spellEnd"/>
      <w:r w:rsidRPr="00524A59">
        <w:t>;  поставка молочных продукто</w:t>
      </w:r>
      <w:proofErr w:type="gramStart"/>
      <w:r w:rsidRPr="00524A59">
        <w:t>в-</w:t>
      </w:r>
      <w:proofErr w:type="gramEnd"/>
      <w:r w:rsidRPr="00524A59">
        <w:t xml:space="preserve"> ежедневно (кроме пятницы).</w:t>
      </w:r>
    </w:p>
    <w:p w:rsidR="00F97740" w:rsidRPr="00524A59" w:rsidRDefault="00F97740" w:rsidP="00F97740">
      <w:pPr>
        <w:ind w:firstLine="709"/>
      </w:pPr>
      <w:proofErr w:type="gramStart"/>
      <w:r w:rsidRPr="00524A59">
        <w:t>-ООО «</w:t>
      </w:r>
      <w:proofErr w:type="spellStart"/>
      <w:r w:rsidRPr="00524A59">
        <w:t>Промпродторг</w:t>
      </w:r>
      <w:proofErr w:type="spellEnd"/>
      <w:r w:rsidRPr="00524A59">
        <w:t xml:space="preserve">»; г. Михайлов, ул. Коммунистическая, д. 4; </w:t>
      </w:r>
      <w:proofErr w:type="spellStart"/>
      <w:r w:rsidRPr="00524A59">
        <w:t>руководитель-Т.П</w:t>
      </w:r>
      <w:proofErr w:type="spellEnd"/>
      <w:r w:rsidRPr="00524A59">
        <w:t xml:space="preserve">. </w:t>
      </w:r>
      <w:proofErr w:type="spellStart"/>
      <w:r w:rsidRPr="00524A59">
        <w:t>Масляева</w:t>
      </w:r>
      <w:proofErr w:type="spellEnd"/>
      <w:r w:rsidRPr="00524A59">
        <w:t>; поставка продуктов – вторник; хлеб – понедельник, среда, пятница.</w:t>
      </w:r>
      <w:proofErr w:type="gramEnd"/>
    </w:p>
    <w:p w:rsidR="00F97740" w:rsidRPr="00524A59" w:rsidRDefault="00F97740" w:rsidP="00F97740">
      <w:pPr>
        <w:ind w:firstLine="709"/>
      </w:pPr>
      <w:r w:rsidRPr="00524A59">
        <w:t>На всю поставляемую продукцию имеются сертификаты качества.</w:t>
      </w:r>
    </w:p>
    <w:p w:rsidR="00F97740" w:rsidRPr="00524A59" w:rsidRDefault="00F97740" w:rsidP="00F97740">
      <w:pPr>
        <w:ind w:firstLine="709"/>
      </w:pPr>
      <w:r w:rsidRPr="00524A59">
        <w:t xml:space="preserve">В детском саду имеется примерное  10-дневное меню, утвержденное заведующим МДОУ, технологические карты блюд, где указаны раскладка, калорийность блюда, содержание в нем белков, жиров, углеводов, витамина С. Бракераж готовой продукции </w:t>
      </w:r>
      <w:proofErr w:type="gramStart"/>
      <w:r w:rsidRPr="00524A59">
        <w:t>проводится</w:t>
      </w:r>
      <w:proofErr w:type="gramEnd"/>
      <w:r w:rsidRPr="00524A59">
        <w:t xml:space="preserve"> специально созданной комиссией перед каждой выдачей пищи с оценкой вкусовых качеств. При этом осуществляется регулярный медицинский </w:t>
      </w:r>
      <w:proofErr w:type="gramStart"/>
      <w:r w:rsidRPr="00524A59">
        <w:t>контроль за</w:t>
      </w:r>
      <w:proofErr w:type="gramEnd"/>
      <w:r w:rsidRPr="00524A59"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 </w:t>
      </w:r>
    </w:p>
    <w:p w:rsidR="00F97740" w:rsidRPr="00524A59" w:rsidRDefault="00F97740" w:rsidP="00F97740">
      <w:pPr>
        <w:ind w:firstLine="709"/>
      </w:pPr>
      <w:proofErr w:type="gramStart"/>
      <w:r w:rsidRPr="00524A59">
        <w:t xml:space="preserve">В  соответствии с санитарно-эпидемиологическими правилами и нормами </w:t>
      </w:r>
      <w:proofErr w:type="spellStart"/>
      <w:r w:rsidRPr="00524A59">
        <w:t>СанПин</w:t>
      </w:r>
      <w:proofErr w:type="spellEnd"/>
      <w:r w:rsidRPr="00524A59">
        <w:t xml:space="preserve"> 2.3/2.4.3590-20 «Санитарно-эпидемиологические требования к организации общественного питания населения», утверждёнными Постановлением Главного врача Российской Федерации от 27.10.2020 г. № 32,  и рекомендациями по организации питания обучающихся общеобразовательных организаций, утверждёнными Главным государственным санитарным врачом Российской Федерации 18.05.2020 г.,  для детей, нуждающихся в лечебном и диетическом питании,  лечебное и диетическое питание должно быть организовано</w:t>
      </w:r>
      <w:proofErr w:type="gramEnd"/>
      <w:r w:rsidRPr="00524A59">
        <w:t xml:space="preserve"> в соответствии с представленными родителями (законными представителями) ребёнка назначениями лечащего врача. При этом индивидуальное меню должно быть разработано специалистом  - диетологом с учётом заболеваний ребёнка (по назначению лечащего врача) и в соответствии с утверждённым набором продуктов для данной патологии.  Допускается употребление детьми готовых  домашних блюд, предоставленных родителями детей. Временное хранение домашних готовых  блюд и пищевой продукции разрешается в холодильнике. В МДОУ «Детский сад №4» отсутствуют дети с медицинскими показаниями для лечебного и (или) диетического питания, никаких документов по данному поводу от родителей не поступало. </w:t>
      </w:r>
    </w:p>
    <w:p w:rsidR="00F97740" w:rsidRPr="00524A59" w:rsidRDefault="00F97740" w:rsidP="00F97740">
      <w:pPr>
        <w:ind w:firstLine="709"/>
      </w:pPr>
      <w:r w:rsidRPr="00524A59">
        <w:t xml:space="preserve">В  соответствии с санитарно-эпидемиологическими правилами и нормами </w:t>
      </w:r>
      <w:proofErr w:type="spellStart"/>
      <w:r w:rsidRPr="00524A59">
        <w:t>СанПин</w:t>
      </w:r>
      <w:proofErr w:type="spellEnd"/>
      <w:r w:rsidRPr="00524A59">
        <w:t xml:space="preserve"> 2.3/2.4.3590-20 «Санитарно-эпидемиологические требования к организации общественного питания населения», утверждёнными Постановлением Главного врача Российской Федерации от27.10.2020 г. № 32 </w:t>
      </w:r>
      <w:proofErr w:type="spellStart"/>
      <w:proofErr w:type="gramStart"/>
      <w:r w:rsidRPr="00524A59">
        <w:t>п</w:t>
      </w:r>
      <w:proofErr w:type="spellEnd"/>
      <w:proofErr w:type="gramEnd"/>
      <w:r w:rsidRPr="00524A59">
        <w:t xml:space="preserve"> 8.1.2.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питание.  Меню разрабатывается на период не менее двух недель. Питание детей должно осуществляться в соответствии с утвержденным меню.</w:t>
      </w:r>
    </w:p>
    <w:p w:rsidR="00F97740" w:rsidRPr="00524A59" w:rsidRDefault="00F97740" w:rsidP="00F97740">
      <w:pPr>
        <w:ind w:firstLine="709"/>
      </w:pPr>
      <w:r w:rsidRPr="00524A59">
        <w:lastRenderedPageBreak/>
        <w:t xml:space="preserve">В МДОУ «Детский сад №4» имеется десятидневное меню, всё оно (за исключением второго завтрака) является горячим и полностью соответствует ежедневному Меню </w:t>
      </w:r>
      <w:proofErr w:type="gramStart"/>
      <w:r w:rsidRPr="00524A59">
        <w:t>–т</w:t>
      </w:r>
      <w:proofErr w:type="gramEnd"/>
      <w:r w:rsidRPr="00524A59">
        <w:t>ребованию на выдачу продуктов питания. В доступных для родителей местах  (в раздевальных комнатах) размещается следующая информация;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порции.</w:t>
      </w:r>
    </w:p>
    <w:p w:rsidR="00F97740" w:rsidRPr="00524A59" w:rsidRDefault="00F97740" w:rsidP="00F97740">
      <w:pPr>
        <w:ind w:firstLine="709"/>
      </w:pPr>
      <w:r w:rsidRPr="00524A59">
        <w:rPr>
          <w:rStyle w:val="bold"/>
        </w:rPr>
        <w:t>Охрана здоровья воспитанников</w:t>
      </w:r>
    </w:p>
    <w:p w:rsidR="00F97740" w:rsidRPr="00524A59" w:rsidRDefault="00F97740" w:rsidP="00F97740">
      <w:pPr>
        <w:pStyle w:val="paragraphIndent"/>
        <w:ind w:firstLine="709"/>
        <w:rPr>
          <w:lang w:val="ru-RU"/>
        </w:rPr>
      </w:pPr>
      <w:r w:rsidRPr="00524A59">
        <w:rPr>
          <w:lang w:val="ru-RU"/>
        </w:rPr>
        <w:t>В детском саду созданы условия охраны здоровья обучающихся (воспитанников), в т.ч. инвалидов и лиц с ОВЗ. Имеются голосовая и звуковая система оповещения о пожаре; эвакуационные выходы в исправном состоянии, имеется протокол по результатам проверки. На территории детского сада установлен пожарный гидрант. Огнетушителей - 12 шт. Все сроком годности до 2029 г.   Тревожная кнопка установлена. В МДОУ есть Паспорт доступности для инвалидов объекта и предоставляемых на нём услуг в сфере образования. Разработаны инструкции, правила этикета при общении с инвалидами и лицами с ОВЗ.</w:t>
      </w:r>
    </w:p>
    <w:p w:rsidR="00F97740" w:rsidRPr="00524A59" w:rsidRDefault="00F97740" w:rsidP="00F97740">
      <w:pPr>
        <w:ind w:left="142" w:firstLine="567"/>
        <w:jc w:val="both"/>
        <w:rPr>
          <w:b/>
        </w:rPr>
      </w:pPr>
      <w:r w:rsidRPr="00524A59">
        <w:rPr>
          <w:color w:val="000000"/>
          <w:spacing w:val="-1"/>
        </w:rPr>
        <w:t xml:space="preserve">Система оздоровительной работы в МДОУ находится на удовлетворительном уровне, процент посещаемости детского сада вырос. Основной процент заболеваемости приходится на </w:t>
      </w:r>
      <w:proofErr w:type="spellStart"/>
      <w:proofErr w:type="gramStart"/>
      <w:r w:rsidRPr="00524A59">
        <w:rPr>
          <w:color w:val="000000"/>
          <w:spacing w:val="-1"/>
        </w:rPr>
        <w:t>осеннее-зимний</w:t>
      </w:r>
      <w:proofErr w:type="spellEnd"/>
      <w:proofErr w:type="gramEnd"/>
      <w:r w:rsidRPr="00524A59">
        <w:rPr>
          <w:color w:val="000000"/>
          <w:spacing w:val="-1"/>
        </w:rPr>
        <w:t xml:space="preserve"> период в случаях вспышки гриппа и ОРВЗ. Положительный результат - отсутствие </w:t>
      </w:r>
      <w:r w:rsidRPr="00524A59">
        <w:t>несчастных случаев, отравлений, травм за счет усиления оперативного контроля по обеспечению безопасного пребывания воспитанников в МДОУ, соблюдения инструкций по охране жизни и здоровья воспитанников. С 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 Стационарные модули (мебель) прочно крепятся к стенам и между собой. Острые углы и кромки закругляются (предупреждают травматизм).</w:t>
      </w: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pStyle w:val="a5"/>
        <w:ind w:left="142" w:firstLine="567"/>
        <w:rPr>
          <w:b/>
          <w:sz w:val="24"/>
          <w:szCs w:val="24"/>
        </w:rPr>
      </w:pPr>
      <w:r w:rsidRPr="00524A59">
        <w:rPr>
          <w:b/>
          <w:sz w:val="24"/>
          <w:szCs w:val="24"/>
        </w:rPr>
        <w:t>3 Взаимодействие с семьями воспитанников</w:t>
      </w:r>
    </w:p>
    <w:p w:rsidR="00F97740" w:rsidRPr="00524A59" w:rsidRDefault="00F97740" w:rsidP="00F97740">
      <w:pPr>
        <w:pStyle w:val="a5"/>
        <w:ind w:left="142" w:firstLine="567"/>
        <w:jc w:val="center"/>
        <w:rPr>
          <w:b/>
          <w:sz w:val="24"/>
          <w:szCs w:val="24"/>
        </w:rPr>
      </w:pPr>
    </w:p>
    <w:p w:rsidR="00F97740" w:rsidRPr="00524A59" w:rsidRDefault="00F97740" w:rsidP="00F97740">
      <w:pPr>
        <w:ind w:left="142" w:firstLine="425"/>
      </w:pPr>
      <w:r w:rsidRPr="00524A59">
        <w:t>Ведущей целью взаимодействия с семьями воспитанников являлось создание условий для формирования ответственных взаимоотношений с семьями воспитанников и развитие компетентности родителей  (способности разрешать разные типы социально-педагогических ситуаций, связанных с воспитанием ребёнка); обеспечение права родителей на уважение и понимание, на участие  в жизни детского сада; создание единого образовательного пространства.</w:t>
      </w:r>
    </w:p>
    <w:p w:rsidR="00F97740" w:rsidRPr="00524A59" w:rsidRDefault="00F97740" w:rsidP="00F97740">
      <w:pPr>
        <w:pStyle w:val="a5"/>
        <w:spacing w:line="276" w:lineRule="auto"/>
        <w:ind w:left="142" w:firstLine="567"/>
      </w:pPr>
    </w:p>
    <w:p w:rsidR="00F97740" w:rsidRPr="00524A59" w:rsidRDefault="00F97740" w:rsidP="00F97740">
      <w:pPr>
        <w:pStyle w:val="a5"/>
        <w:spacing w:line="276" w:lineRule="auto"/>
        <w:ind w:left="142" w:firstLine="567"/>
      </w:pPr>
      <w:r w:rsidRPr="00524A59">
        <w:t>В качестве основного метода исследования мнения родителей был выбран опрос, чтобы своевременно проводить коррекцию образовательного процесса в зависимости от запросов родителей. Инструментом исследования служит анкета</w:t>
      </w:r>
      <w:proofErr w:type="gramStart"/>
      <w:r w:rsidRPr="00524A59">
        <w:t xml:space="preserve">.. </w:t>
      </w:r>
      <w:proofErr w:type="gramEnd"/>
      <w:r w:rsidRPr="00524A59">
        <w:t xml:space="preserve">Старший воспитатель обрабатывает данные и доводит их до сведения педагогов, чтобы они могли ориентироваться на интересы и потребности детей и родителей. </w:t>
      </w:r>
      <w:r w:rsidRPr="00366860">
        <w:rPr>
          <w:b/>
        </w:rPr>
        <w:t>Данные опроса от 16.01.2024  показали, что</w:t>
      </w:r>
      <w:r w:rsidRPr="00524A59">
        <w:t xml:space="preserve"> </w:t>
      </w:r>
      <w:r w:rsidRPr="00252115">
        <w:rPr>
          <w:b/>
        </w:rPr>
        <w:t>100 % родителей  удовлетворены профессиональной квалификацией воспитателей, 94.1% родителей считают материальную оснащённость образовательного процесса достаточной, 97, 1 % родителей считают условия комфортными и обстановку дружелюбной, однако есть и затрудняющиеся с ответом.</w:t>
      </w:r>
      <w:r w:rsidRPr="00524A59">
        <w:t xml:space="preserve"> Подводя итоги анкетирования, можно сделать вывод, что организация воспитательно-образовательного процесса в ДОУ в целом соответствует образовательными запросам родителей.</w:t>
      </w:r>
    </w:p>
    <w:p w:rsidR="00F97740" w:rsidRPr="00524A59" w:rsidRDefault="00F97740" w:rsidP="00F97740">
      <w:pPr>
        <w:shd w:val="clear" w:color="auto" w:fill="FFFFFF"/>
        <w:spacing w:before="188" w:after="188"/>
        <w:ind w:left="142" w:firstLine="567"/>
      </w:pPr>
      <w:r w:rsidRPr="00524A59">
        <w:t>В каких мероприятиях участвуют родители:</w:t>
      </w:r>
    </w:p>
    <w:p w:rsidR="00F97740" w:rsidRPr="00524A59" w:rsidRDefault="00F97740" w:rsidP="00F97740">
      <w:pPr>
        <w:pStyle w:val="a8"/>
        <w:numPr>
          <w:ilvl w:val="0"/>
          <w:numId w:val="4"/>
        </w:numPr>
        <w:shd w:val="clear" w:color="auto" w:fill="FFFFFF"/>
        <w:spacing w:before="188" w:after="188"/>
        <w:ind w:left="142" w:firstLine="567"/>
      </w:pPr>
      <w:r w:rsidRPr="00524A59">
        <w:t>Проекты, изготовление поделок.</w:t>
      </w:r>
    </w:p>
    <w:p w:rsidR="00F97740" w:rsidRPr="00524A59" w:rsidRDefault="00F97740" w:rsidP="00F97740">
      <w:pPr>
        <w:pStyle w:val="a8"/>
        <w:numPr>
          <w:ilvl w:val="0"/>
          <w:numId w:val="4"/>
        </w:numPr>
        <w:shd w:val="clear" w:color="auto" w:fill="FFFFFF"/>
        <w:spacing w:before="188" w:after="188"/>
        <w:ind w:left="142" w:firstLine="567"/>
      </w:pPr>
      <w:r w:rsidRPr="00524A59">
        <w:t>Праздники, досуги.</w:t>
      </w:r>
    </w:p>
    <w:p w:rsidR="00F97740" w:rsidRPr="00524A59" w:rsidRDefault="00F97740" w:rsidP="00F97740">
      <w:pPr>
        <w:pStyle w:val="a8"/>
        <w:numPr>
          <w:ilvl w:val="0"/>
          <w:numId w:val="4"/>
        </w:numPr>
        <w:shd w:val="clear" w:color="auto" w:fill="FFFFFF"/>
        <w:spacing w:before="188" w:after="188"/>
        <w:ind w:left="142" w:firstLine="567"/>
      </w:pPr>
      <w:r w:rsidRPr="00524A59">
        <w:t>Родительские собрания.</w:t>
      </w:r>
    </w:p>
    <w:p w:rsidR="00F97740" w:rsidRPr="00524A59" w:rsidRDefault="00F97740" w:rsidP="00F97740">
      <w:pPr>
        <w:pStyle w:val="a8"/>
        <w:numPr>
          <w:ilvl w:val="0"/>
          <w:numId w:val="4"/>
        </w:numPr>
        <w:shd w:val="clear" w:color="auto" w:fill="FFFFFF"/>
        <w:spacing w:before="188" w:after="188"/>
        <w:ind w:left="142" w:firstLine="567"/>
      </w:pPr>
      <w:r w:rsidRPr="00524A59">
        <w:t>Экскурсии с детьми.</w:t>
      </w:r>
    </w:p>
    <w:p w:rsidR="00F97740" w:rsidRPr="00524A59" w:rsidRDefault="00F97740" w:rsidP="00F97740">
      <w:pPr>
        <w:ind w:left="142" w:firstLine="567"/>
      </w:pPr>
      <w:r w:rsidRPr="00524A59">
        <w:t xml:space="preserve">В дошкольном учреждении функционирует консультативный пункт, работает консультативная служба специалистов: учителя–логопеда, старшего воспитателя, </w:t>
      </w:r>
      <w:r w:rsidRPr="00524A59">
        <w:lastRenderedPageBreak/>
        <w:t>музыкального руководителя, воспитателей, медицинской сестры. Пункт является одной из форм оказания помощи семьи в воспитании и развитии детей дошкольного возраста в целях обеспечения единства и преемственности семейного и общественного воспитания, оказания методической и консультативной помощи родителям (законным представителям), для детей которые не посещают МДОУ.</w:t>
      </w:r>
    </w:p>
    <w:p w:rsidR="00F97740" w:rsidRPr="00524A59" w:rsidRDefault="00F97740" w:rsidP="00F97740">
      <w:pPr>
        <w:jc w:val="both"/>
        <w:rPr>
          <w:b/>
        </w:rPr>
      </w:pPr>
    </w:p>
    <w:p w:rsidR="00F97740" w:rsidRPr="00524A59" w:rsidRDefault="00F97740" w:rsidP="00F97740">
      <w:pPr>
        <w:ind w:left="142" w:firstLine="567"/>
        <w:jc w:val="both"/>
      </w:pPr>
      <w:r w:rsidRPr="00524A59">
        <w:rPr>
          <w:b/>
        </w:rPr>
        <w:t>Анализ результатов повышения профессиональной компетентности педагогов</w:t>
      </w:r>
      <w:r w:rsidRPr="00524A59">
        <w:t xml:space="preserve"> </w:t>
      </w:r>
    </w:p>
    <w:p w:rsidR="00F97740" w:rsidRPr="00524A59" w:rsidRDefault="00F97740" w:rsidP="00F97740">
      <w:pPr>
        <w:ind w:left="142" w:firstLine="567"/>
        <w:jc w:val="both"/>
      </w:pPr>
    </w:p>
    <w:p w:rsidR="00F97740" w:rsidRPr="00524A59" w:rsidRDefault="00F97740" w:rsidP="00F97740">
      <w:pPr>
        <w:ind w:left="142" w:firstLine="567"/>
        <w:jc w:val="both"/>
      </w:pPr>
      <w:r w:rsidRPr="00524A59">
        <w:t>В детском саду разработан план  методической работы по повышению квалификации и  мастерства педагогов: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на курсах повышения квалификации в РИРО;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- на семинарах по различной тематике в РИРО; 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на районных методических объединениях;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во время открытых показов образовательной деятельности, мастер-классов;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-при прохождении процедуры аттестации на первую и высшую квалификационные категории;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вовремя участия в муниципальных, региональных и федеральных конкурсах;</w:t>
      </w:r>
    </w:p>
    <w:p w:rsidR="00F97740" w:rsidRPr="00524A59" w:rsidRDefault="00F97740" w:rsidP="00F97740">
      <w:pPr>
        <w:ind w:left="142" w:firstLine="567"/>
        <w:jc w:val="both"/>
      </w:pPr>
      <w:r w:rsidRPr="00524A59">
        <w:t>- во время методических объединений, педагогических советов и консультаций на базе детского  сада;</w:t>
      </w:r>
    </w:p>
    <w:p w:rsidR="00F97740" w:rsidRPr="00524A59" w:rsidRDefault="00F97740" w:rsidP="00F97740">
      <w:pPr>
        <w:ind w:left="142" w:firstLine="567"/>
        <w:jc w:val="both"/>
      </w:pPr>
      <w:r w:rsidRPr="00524A59">
        <w:t xml:space="preserve">- с помощью оформления </w:t>
      </w:r>
      <w:proofErr w:type="spellStart"/>
      <w:r w:rsidRPr="00524A59">
        <w:t>портфолио</w:t>
      </w:r>
      <w:proofErr w:type="spellEnd"/>
      <w:r w:rsidRPr="00524A59">
        <w:t xml:space="preserve"> воспитателя и воспитанников.</w:t>
      </w:r>
    </w:p>
    <w:p w:rsidR="00F97740" w:rsidRPr="00524A59" w:rsidRDefault="00F97740" w:rsidP="00F97740">
      <w:pPr>
        <w:ind w:left="142" w:firstLine="567"/>
        <w:jc w:val="both"/>
      </w:pPr>
    </w:p>
    <w:p w:rsidR="00F97740" w:rsidRPr="00524A59" w:rsidRDefault="00F97740" w:rsidP="00F97740">
      <w:pPr>
        <w:jc w:val="center"/>
        <w:rPr>
          <w:rFonts w:eastAsia="Calibri"/>
          <w:b/>
        </w:rPr>
      </w:pPr>
      <w:r w:rsidRPr="00524A59">
        <w:rPr>
          <w:rFonts w:eastAsia="Calibri"/>
          <w:b/>
        </w:rPr>
        <w:t>Участие педагогов в профессиональных конкурсах, обобщение опыта</w:t>
      </w:r>
    </w:p>
    <w:p w:rsidR="00F97740" w:rsidRPr="00524A59" w:rsidRDefault="00F97740" w:rsidP="00F97740">
      <w:pPr>
        <w:ind w:left="142" w:firstLine="567"/>
        <w:jc w:val="center"/>
        <w:rPr>
          <w:rFonts w:eastAsia="Calibri"/>
          <w:b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8"/>
        <w:gridCol w:w="5469"/>
      </w:tblGrid>
      <w:tr w:rsidR="00F97740" w:rsidRPr="00524A59" w:rsidTr="00F97740">
        <w:trPr>
          <w:trHeight w:val="1145"/>
        </w:trPr>
        <w:tc>
          <w:tcPr>
            <w:tcW w:w="4588" w:type="dxa"/>
          </w:tcPr>
          <w:p w:rsidR="00F97740" w:rsidRPr="00524A59" w:rsidRDefault="00F97740" w:rsidP="00F97740">
            <w:r w:rsidRPr="00524A59">
              <w:t xml:space="preserve">Ю.А. </w:t>
            </w:r>
            <w:proofErr w:type="spellStart"/>
            <w:r w:rsidRPr="00524A59">
              <w:t>Множина</w:t>
            </w:r>
            <w:proofErr w:type="spellEnd"/>
            <w:r w:rsidRPr="00524A59">
              <w:t>. Всероссийский конкурс профессионального мастерства педагогов финансовой грамотности «Финансовая перемена»</w:t>
            </w:r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t>Диплом II степени в номинации «Лучшее методическое обеспечение реализации программы по финансовой грамоте»</w:t>
            </w:r>
          </w:p>
        </w:tc>
      </w:tr>
      <w:tr w:rsidR="00F97740" w:rsidRPr="00524A59" w:rsidTr="00F97740">
        <w:trPr>
          <w:trHeight w:val="1010"/>
        </w:trPr>
        <w:tc>
          <w:tcPr>
            <w:tcW w:w="4588" w:type="dxa"/>
          </w:tcPr>
          <w:p w:rsidR="00F97740" w:rsidRPr="00524A59" w:rsidRDefault="00F97740" w:rsidP="00F97740">
            <w:r w:rsidRPr="00524A59">
              <w:t xml:space="preserve">Ю. А </w:t>
            </w:r>
            <w:proofErr w:type="spellStart"/>
            <w:r w:rsidRPr="00524A59">
              <w:t>Множина</w:t>
            </w:r>
            <w:proofErr w:type="spellEnd"/>
            <w:r w:rsidRPr="00524A59">
              <w:t xml:space="preserve">. </w:t>
            </w:r>
            <w:proofErr w:type="gramStart"/>
            <w:r w:rsidRPr="00524A59">
              <w:rPr>
                <w:color w:val="000000"/>
                <w:shd w:val="clear" w:color="auto" w:fill="FFFFFF"/>
              </w:rPr>
              <w:t xml:space="preserve">Открытый конкурс методических разработок Министерство образования Рязанской области, ОГБУ ДПО «РИРО», РЦДО) </w:t>
            </w:r>
            <w:proofErr w:type="gramEnd"/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rPr>
                <w:color w:val="000000"/>
                <w:shd w:val="clear" w:color="auto" w:fill="FFFFFF"/>
              </w:rPr>
              <w:t>Диплом лауреата I степени в номинации «Маршруты профориентации».</w:t>
            </w:r>
          </w:p>
        </w:tc>
      </w:tr>
      <w:tr w:rsidR="00F97740" w:rsidRPr="00524A59" w:rsidTr="00F97740">
        <w:trPr>
          <w:trHeight w:val="1127"/>
        </w:trPr>
        <w:tc>
          <w:tcPr>
            <w:tcW w:w="4588" w:type="dxa"/>
          </w:tcPr>
          <w:p w:rsidR="00F97740" w:rsidRPr="00524A59" w:rsidRDefault="00F97740" w:rsidP="00F97740">
            <w:r w:rsidRPr="00524A59">
              <w:t>О.С. Макарова, Н.В. Абакумова. Областной Фестиваль-конкурс образовательных организаций Рязанской области» «</w:t>
            </w:r>
            <w:proofErr w:type="spellStart"/>
            <w:r w:rsidRPr="00524A59">
              <w:t>Инноватика</w:t>
            </w:r>
            <w:proofErr w:type="spellEnd"/>
            <w:r w:rsidRPr="00524A59">
              <w:t>. Образование. Мастерство».</w:t>
            </w:r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t>Сертификат участника, 2023 г. ОГБУ ДПО «РИРО».</w:t>
            </w:r>
          </w:p>
        </w:tc>
      </w:tr>
      <w:tr w:rsidR="00F97740" w:rsidRPr="00524A59" w:rsidTr="00F97740">
        <w:trPr>
          <w:trHeight w:val="1127"/>
        </w:trPr>
        <w:tc>
          <w:tcPr>
            <w:tcW w:w="4588" w:type="dxa"/>
          </w:tcPr>
          <w:p w:rsidR="00F97740" w:rsidRPr="00524A59" w:rsidRDefault="00F97740" w:rsidP="00F97740">
            <w:r w:rsidRPr="00524A59">
              <w:t>О.С. Макарова, Н.В. Абакумова. Открытый областной конкурс педагогических проектов «Педагогические вдохновения»</w:t>
            </w:r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t>Диплом I степени, 2023 г. Министерство образования Рязанской области, РЦДО г. Рязань.</w:t>
            </w:r>
          </w:p>
        </w:tc>
      </w:tr>
      <w:tr w:rsidR="00F97740" w:rsidRPr="00524A59" w:rsidTr="00F97740">
        <w:trPr>
          <w:trHeight w:val="1127"/>
        </w:trPr>
        <w:tc>
          <w:tcPr>
            <w:tcW w:w="4588" w:type="dxa"/>
          </w:tcPr>
          <w:p w:rsidR="00F97740" w:rsidRPr="00524A59" w:rsidRDefault="00F97740" w:rsidP="00F97740">
            <w:r w:rsidRPr="00524A59">
              <w:t xml:space="preserve">Куликова С.И. Всероссийский конкурс "Воспитатели России", номинация «Верность профессии». </w:t>
            </w:r>
          </w:p>
          <w:p w:rsidR="00F97740" w:rsidRPr="00524A59" w:rsidRDefault="00F97740" w:rsidP="00F9774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t xml:space="preserve">Сертификат участника. (Региональный этап), </w:t>
            </w:r>
          </w:p>
        </w:tc>
      </w:tr>
      <w:tr w:rsidR="00F97740" w:rsidRPr="00524A59" w:rsidTr="00F97740">
        <w:trPr>
          <w:trHeight w:val="551"/>
        </w:trPr>
        <w:tc>
          <w:tcPr>
            <w:tcW w:w="4588" w:type="dxa"/>
          </w:tcPr>
          <w:p w:rsidR="00F97740" w:rsidRPr="00524A59" w:rsidRDefault="00F97740" w:rsidP="00F97740">
            <w:pPr>
              <w:pStyle w:val="a5"/>
            </w:pPr>
            <w:proofErr w:type="spellStart"/>
            <w:r w:rsidRPr="00524A59">
              <w:t>Множина</w:t>
            </w:r>
            <w:proofErr w:type="spellEnd"/>
            <w:r w:rsidRPr="00524A59">
              <w:t xml:space="preserve"> Ю.А. Куликова С.И.  </w:t>
            </w:r>
            <w:r w:rsidRPr="00524A59">
              <w:rPr>
                <w:color w:val="000000"/>
                <w:shd w:val="clear" w:color="auto" w:fill="FFFFFF"/>
              </w:rPr>
              <w:t>" 3-й Всероссийский конкурс "Современное воспитание подрастающего поколения".</w:t>
            </w:r>
            <w:r w:rsidRPr="00524A59">
              <w:t xml:space="preserve"> </w:t>
            </w:r>
          </w:p>
          <w:p w:rsidR="00F97740" w:rsidRPr="00524A59" w:rsidRDefault="00F97740" w:rsidP="00F97740">
            <w:pPr>
              <w:pStyle w:val="a5"/>
              <w:rPr>
                <w:highlight w:val="yellow"/>
              </w:rPr>
            </w:pPr>
          </w:p>
        </w:tc>
        <w:tc>
          <w:tcPr>
            <w:tcW w:w="5469" w:type="dxa"/>
          </w:tcPr>
          <w:p w:rsidR="00F97740" w:rsidRPr="00524A59" w:rsidRDefault="00F97740" w:rsidP="00F97740">
            <w:pPr>
              <w:rPr>
                <w:highlight w:val="yellow"/>
              </w:rPr>
            </w:pPr>
            <w:r w:rsidRPr="00524A59">
              <w:t>Диплом  1-й степени, 2023 г</w:t>
            </w:r>
            <w:proofErr w:type="gramStart"/>
            <w:r w:rsidRPr="00524A59">
              <w:t>.(</w:t>
            </w:r>
            <w:proofErr w:type="gramEnd"/>
            <w:r w:rsidRPr="00524A59">
              <w:t>«</w:t>
            </w:r>
            <w:r w:rsidRPr="00524A59">
              <w:rPr>
                <w:color w:val="000000"/>
                <w:shd w:val="clear" w:color="auto" w:fill="FFFFFF"/>
              </w:rPr>
              <w:t xml:space="preserve">Фонд 21 века ") </w:t>
            </w:r>
          </w:p>
        </w:tc>
      </w:tr>
      <w:tr w:rsidR="00F97740" w:rsidRPr="00524A59" w:rsidTr="00F97740">
        <w:trPr>
          <w:trHeight w:val="551"/>
        </w:trPr>
        <w:tc>
          <w:tcPr>
            <w:tcW w:w="4588" w:type="dxa"/>
          </w:tcPr>
          <w:p w:rsidR="00F97740" w:rsidRPr="00524A59" w:rsidRDefault="00F97740" w:rsidP="00F97740">
            <w:pPr>
              <w:pStyle w:val="a5"/>
            </w:pPr>
            <w:r w:rsidRPr="00524A59">
              <w:t>Абакумова Н.В., Макарова О.С..Всероссийский спортивный фестиваль «Воспитатели России»</w:t>
            </w:r>
            <w:proofErr w:type="gramStart"/>
            <w:r w:rsidRPr="00524A59">
              <w:t xml:space="preserve"> .</w:t>
            </w:r>
            <w:proofErr w:type="gramEnd"/>
          </w:p>
          <w:p w:rsidR="00F97740" w:rsidRPr="00524A59" w:rsidRDefault="00F97740" w:rsidP="00F97740">
            <w:pPr>
              <w:pStyle w:val="a5"/>
              <w:rPr>
                <w:color w:val="000000"/>
                <w:shd w:val="clear" w:color="auto" w:fill="FFFFFF"/>
              </w:rPr>
            </w:pPr>
          </w:p>
        </w:tc>
        <w:tc>
          <w:tcPr>
            <w:tcW w:w="5469" w:type="dxa"/>
          </w:tcPr>
          <w:p w:rsidR="00F97740" w:rsidRPr="00524A59" w:rsidRDefault="00F97740" w:rsidP="00F97740">
            <w:pPr>
              <w:rPr>
                <w:highlight w:val="yellow"/>
              </w:rPr>
            </w:pPr>
            <w:r w:rsidRPr="00524A59">
              <w:t>Сертификат участника, 2023 г.</w:t>
            </w:r>
          </w:p>
        </w:tc>
      </w:tr>
      <w:tr w:rsidR="00F97740" w:rsidRPr="00524A59" w:rsidTr="00F97740">
        <w:trPr>
          <w:trHeight w:val="551"/>
        </w:trPr>
        <w:tc>
          <w:tcPr>
            <w:tcW w:w="4588" w:type="dxa"/>
          </w:tcPr>
          <w:p w:rsidR="00F97740" w:rsidRPr="00524A59" w:rsidRDefault="00F97740" w:rsidP="00F97740">
            <w:r w:rsidRPr="00524A59">
              <w:t xml:space="preserve">О.С. Макарова Смотр-конкурс «Лучшая групповая комната» </w:t>
            </w:r>
          </w:p>
          <w:p w:rsidR="00F97740" w:rsidRPr="00524A59" w:rsidRDefault="00F97740" w:rsidP="00F9774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lastRenderedPageBreak/>
              <w:t xml:space="preserve">Грамота за 1-е место среди образовательных организаций, реализующих программы </w:t>
            </w:r>
            <w:r w:rsidRPr="00524A59">
              <w:lastRenderedPageBreak/>
              <w:t>дошкольного образования Михайловского района</w:t>
            </w:r>
            <w:proofErr w:type="gramStart"/>
            <w:r w:rsidRPr="00524A59">
              <w:t>.(</w:t>
            </w:r>
            <w:proofErr w:type="gramEnd"/>
            <w:r w:rsidRPr="00524A59">
              <w:t xml:space="preserve">Приказ по </w:t>
            </w:r>
            <w:proofErr w:type="spellStart"/>
            <w:r w:rsidRPr="00524A59">
              <w:t>УОиМП</w:t>
            </w:r>
            <w:proofErr w:type="spellEnd"/>
            <w:r w:rsidRPr="00524A59">
              <w:t xml:space="preserve"> №77 от 12.03.2024)</w:t>
            </w:r>
          </w:p>
        </w:tc>
      </w:tr>
      <w:tr w:rsidR="00F97740" w:rsidRPr="00524A59" w:rsidTr="00F97740">
        <w:trPr>
          <w:trHeight w:val="549"/>
        </w:trPr>
        <w:tc>
          <w:tcPr>
            <w:tcW w:w="4588" w:type="dxa"/>
          </w:tcPr>
          <w:p w:rsidR="00F97740" w:rsidRPr="00524A59" w:rsidRDefault="00F97740" w:rsidP="00F97740">
            <w:r w:rsidRPr="00524A59">
              <w:rPr>
                <w:color w:val="000000"/>
                <w:shd w:val="clear" w:color="auto" w:fill="FFFFFF"/>
              </w:rPr>
              <w:lastRenderedPageBreak/>
              <w:t>О. С. Макарова</w:t>
            </w:r>
            <w:proofErr w:type="gramStart"/>
            <w:r w:rsidRPr="00524A59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Pr="00524A59">
              <w:rPr>
                <w:color w:val="000000"/>
                <w:shd w:val="clear" w:color="auto" w:fill="FFFFFF"/>
              </w:rPr>
              <w:t xml:space="preserve">Н.В. Абакумова. Районный конкурс </w:t>
            </w:r>
            <w:proofErr w:type="spellStart"/>
            <w:r w:rsidRPr="00524A59">
              <w:rPr>
                <w:color w:val="000000"/>
                <w:shd w:val="clear" w:color="auto" w:fill="FFFFFF"/>
              </w:rPr>
              <w:t>профориентационных</w:t>
            </w:r>
            <w:proofErr w:type="spellEnd"/>
            <w:r w:rsidRPr="00524A59">
              <w:rPr>
                <w:color w:val="000000"/>
                <w:shd w:val="clear" w:color="auto" w:fill="FFFFFF"/>
              </w:rPr>
              <w:t xml:space="preserve"> проектов среди педагогических работников дошкольных образовательных учреждений Михайловского района "Профессиям учат в детском саду"</w:t>
            </w:r>
            <w:proofErr w:type="gramStart"/>
            <w:r w:rsidRPr="00524A59">
              <w:t xml:space="preserve"> .</w:t>
            </w:r>
            <w:proofErr w:type="gramEnd"/>
            <w:r w:rsidRPr="00524A59">
              <w:t xml:space="preserve"> </w:t>
            </w:r>
          </w:p>
          <w:p w:rsidR="00F97740" w:rsidRPr="00524A59" w:rsidRDefault="00F97740" w:rsidP="00F97740">
            <w:pPr>
              <w:pStyle w:val="a5"/>
              <w:rPr>
                <w:highlight w:val="yellow"/>
              </w:rPr>
            </w:pPr>
          </w:p>
        </w:tc>
        <w:tc>
          <w:tcPr>
            <w:tcW w:w="5469" w:type="dxa"/>
          </w:tcPr>
          <w:p w:rsidR="00F97740" w:rsidRPr="00524A59" w:rsidRDefault="00F97740" w:rsidP="00F97740">
            <w:pPr>
              <w:rPr>
                <w:highlight w:val="yellow"/>
              </w:rPr>
            </w:pPr>
            <w:r w:rsidRPr="00524A59">
              <w:t xml:space="preserve">Грамота за 1-е место. (Приказ по </w:t>
            </w:r>
            <w:proofErr w:type="spellStart"/>
            <w:r w:rsidRPr="00524A59">
              <w:t>УОиМП</w:t>
            </w:r>
            <w:proofErr w:type="spellEnd"/>
            <w:r w:rsidRPr="00524A59">
              <w:t xml:space="preserve"> №303/1 от 18.08.2023)</w:t>
            </w:r>
          </w:p>
        </w:tc>
      </w:tr>
      <w:tr w:rsidR="00F97740" w:rsidRPr="00524A59" w:rsidTr="00F97740">
        <w:trPr>
          <w:trHeight w:val="549"/>
        </w:trPr>
        <w:tc>
          <w:tcPr>
            <w:tcW w:w="4588" w:type="dxa"/>
          </w:tcPr>
          <w:p w:rsidR="00F97740" w:rsidRPr="00524A59" w:rsidRDefault="00F97740" w:rsidP="00F97740">
            <w:r w:rsidRPr="00524A59">
              <w:t xml:space="preserve">А.С. Хованская. Муниципальный конкурс на лучший сценарий профилактического мероприятия по пропаганде здорового образа жизни, профилактике безнадзорности, правонарушений, наркомании, алкоголизма среди подростков и молодежи </w:t>
            </w:r>
          </w:p>
          <w:p w:rsidR="00F97740" w:rsidRPr="00524A59" w:rsidRDefault="00F97740" w:rsidP="00F9774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469" w:type="dxa"/>
          </w:tcPr>
          <w:p w:rsidR="00F97740" w:rsidRPr="00524A59" w:rsidRDefault="00F97740" w:rsidP="00F97740">
            <w:pPr>
              <w:rPr>
                <w:highlight w:val="yellow"/>
              </w:rPr>
            </w:pPr>
            <w:r w:rsidRPr="00524A59">
              <w:t xml:space="preserve">Грамота за 1 место. (Приказ по </w:t>
            </w:r>
            <w:proofErr w:type="spellStart"/>
            <w:r w:rsidRPr="00524A59">
              <w:t>УОиМП</w:t>
            </w:r>
            <w:proofErr w:type="spellEnd"/>
            <w:r w:rsidRPr="00524A59">
              <w:t xml:space="preserve"> №435 от 17.11.2023)</w:t>
            </w:r>
          </w:p>
        </w:tc>
      </w:tr>
      <w:tr w:rsidR="00F97740" w:rsidRPr="00524A59" w:rsidTr="00F97740">
        <w:trPr>
          <w:trHeight w:val="549"/>
        </w:trPr>
        <w:tc>
          <w:tcPr>
            <w:tcW w:w="4588" w:type="dxa"/>
          </w:tcPr>
          <w:p w:rsidR="00F97740" w:rsidRPr="00524A59" w:rsidRDefault="00F97740" w:rsidP="00F97740">
            <w:pPr>
              <w:pStyle w:val="a5"/>
              <w:rPr>
                <w:iCs/>
              </w:rPr>
            </w:pPr>
            <w:r w:rsidRPr="00524A59">
              <w:t>А.С. Хованская. Публикация - Игровой досуг по физической культуре для детей младшего дошкольного возраста</w:t>
            </w:r>
          </w:p>
          <w:p w:rsidR="00F97740" w:rsidRPr="00524A59" w:rsidRDefault="00F97740" w:rsidP="00F97740">
            <w:r w:rsidRPr="00524A59">
              <w:rPr>
                <w:iCs/>
              </w:rPr>
              <w:t>«Путешествие в зимний лес»</w:t>
            </w:r>
          </w:p>
        </w:tc>
        <w:tc>
          <w:tcPr>
            <w:tcW w:w="5469" w:type="dxa"/>
          </w:tcPr>
          <w:p w:rsidR="00F97740" w:rsidRPr="00524A59" w:rsidRDefault="00F97740" w:rsidP="00F97740">
            <w:r w:rsidRPr="00524A59">
              <w:t>Сертификат 112/23 ОГБУ ДПО «РИРО», 2023 г</w:t>
            </w:r>
          </w:p>
        </w:tc>
      </w:tr>
      <w:tr w:rsidR="00F97740" w:rsidRPr="00524A59" w:rsidTr="00F97740">
        <w:trPr>
          <w:trHeight w:val="549"/>
        </w:trPr>
        <w:tc>
          <w:tcPr>
            <w:tcW w:w="4588" w:type="dxa"/>
          </w:tcPr>
          <w:p w:rsidR="00F97740" w:rsidRPr="00524A59" w:rsidRDefault="00F97740" w:rsidP="00F97740">
            <w:pPr>
              <w:tabs>
                <w:tab w:val="center" w:pos="4677"/>
                <w:tab w:val="right" w:pos="9355"/>
              </w:tabs>
              <w:rPr>
                <w:iCs/>
              </w:rPr>
            </w:pPr>
            <w:proofErr w:type="spellStart"/>
            <w:r w:rsidRPr="00524A59">
              <w:rPr>
                <w:iCs/>
              </w:rPr>
              <w:t>Множина</w:t>
            </w:r>
            <w:proofErr w:type="spellEnd"/>
            <w:r w:rsidRPr="00524A59">
              <w:rPr>
                <w:iCs/>
              </w:rPr>
              <w:t xml:space="preserve"> Ю.А. Куликова С.И., публикация авторского </w:t>
            </w:r>
            <w:proofErr w:type="spellStart"/>
            <w:r w:rsidRPr="00524A59">
              <w:rPr>
                <w:iCs/>
              </w:rPr>
              <w:t>квеста</w:t>
            </w:r>
            <w:proofErr w:type="spellEnd"/>
            <w:r w:rsidRPr="00524A59">
              <w:rPr>
                <w:iCs/>
              </w:rPr>
              <w:t xml:space="preserve"> «Путешествие за ключами здоровья или </w:t>
            </w:r>
            <w:proofErr w:type="spellStart"/>
            <w:r w:rsidRPr="00524A59">
              <w:rPr>
                <w:iCs/>
              </w:rPr>
              <w:t>фиточай-выручай</w:t>
            </w:r>
            <w:proofErr w:type="spellEnd"/>
            <w:r w:rsidRPr="00524A59">
              <w:rPr>
                <w:iCs/>
              </w:rPr>
              <w:t xml:space="preserve">!»  </w:t>
            </w:r>
          </w:p>
          <w:p w:rsidR="00F97740" w:rsidRPr="00524A59" w:rsidRDefault="00F97740" w:rsidP="00F97740"/>
        </w:tc>
        <w:tc>
          <w:tcPr>
            <w:tcW w:w="5469" w:type="dxa"/>
          </w:tcPr>
          <w:p w:rsidR="00F97740" w:rsidRPr="00524A59" w:rsidRDefault="00F97740" w:rsidP="00F97740">
            <w:pPr>
              <w:rPr>
                <w:highlight w:val="yellow"/>
              </w:rPr>
            </w:pPr>
            <w:r w:rsidRPr="00524A59">
              <w:rPr>
                <w:iCs/>
              </w:rPr>
              <w:t>«Фонд 21 века», 2023 г.</w:t>
            </w:r>
            <w:r w:rsidRPr="00524A59">
              <w:t xml:space="preserve"> </w:t>
            </w:r>
            <w:r w:rsidRPr="00524A59">
              <w:rPr>
                <w:lang w:val="en-US"/>
              </w:rPr>
              <w:t>https</w:t>
            </w:r>
            <w:r w:rsidRPr="00524A59">
              <w:t>://</w:t>
            </w:r>
            <w:r w:rsidRPr="00524A59">
              <w:rPr>
                <w:lang w:val="en-US"/>
              </w:rPr>
              <w:t>www</w:t>
            </w:r>
            <w:r w:rsidRPr="00524A59">
              <w:t>.</w:t>
            </w:r>
            <w:r w:rsidRPr="00524A59">
              <w:rPr>
                <w:lang w:val="en-US"/>
              </w:rPr>
              <w:t>fond</w:t>
            </w:r>
            <w:r w:rsidRPr="00524A59">
              <w:t>21</w:t>
            </w:r>
            <w:proofErr w:type="spellStart"/>
            <w:r w:rsidRPr="00524A59">
              <w:rPr>
                <w:lang w:val="en-US"/>
              </w:rPr>
              <w:t>veka</w:t>
            </w:r>
            <w:proofErr w:type="spellEnd"/>
            <w:r w:rsidRPr="00524A59">
              <w:t>.</w:t>
            </w:r>
            <w:proofErr w:type="spellStart"/>
            <w:r w:rsidRPr="00524A59">
              <w:rPr>
                <w:lang w:val="en-US"/>
              </w:rPr>
              <w:t>ru</w:t>
            </w:r>
            <w:proofErr w:type="spellEnd"/>
            <w:r w:rsidRPr="00524A59">
              <w:t>/</w:t>
            </w:r>
            <w:r w:rsidRPr="00524A59">
              <w:rPr>
                <w:lang w:val="en-US"/>
              </w:rPr>
              <w:t>publication</w:t>
            </w:r>
            <w:r w:rsidRPr="00524A59">
              <w:t>/12/22/501964/</w:t>
            </w:r>
          </w:p>
        </w:tc>
      </w:tr>
    </w:tbl>
    <w:p w:rsidR="00F97740" w:rsidRPr="00524A59" w:rsidRDefault="00F97740" w:rsidP="00F97740">
      <w:pPr>
        <w:spacing w:after="160"/>
        <w:jc w:val="both"/>
        <w:rPr>
          <w:sz w:val="28"/>
          <w:szCs w:val="28"/>
        </w:rPr>
      </w:pPr>
      <w:r w:rsidRPr="00524A59">
        <w:rPr>
          <w:sz w:val="28"/>
          <w:szCs w:val="28"/>
        </w:rPr>
        <w:t>Повышение квалификации</w:t>
      </w:r>
    </w:p>
    <w:p w:rsidR="00F97740" w:rsidRPr="00524A59" w:rsidRDefault="00F97740" w:rsidP="00F97740">
      <w:r w:rsidRPr="00524A59">
        <w:t xml:space="preserve">Педагоги  проходят курсы повышения квалификации по графику (один раз в три года). В 2023-2024году  курсы  прошли педагоги: </w:t>
      </w:r>
    </w:p>
    <w:p w:rsidR="00F97740" w:rsidRPr="00524A59" w:rsidRDefault="00F97740" w:rsidP="00F97740">
      <w:pPr>
        <w:rPr>
          <w:u w:val="single"/>
        </w:rPr>
      </w:pPr>
      <w:r w:rsidRPr="00524A59">
        <w:rPr>
          <w:u w:val="single"/>
        </w:rPr>
        <w:t>Выступления, участие:</w:t>
      </w:r>
    </w:p>
    <w:p w:rsidR="00F97740" w:rsidRPr="00524A59" w:rsidRDefault="00F97740" w:rsidP="00F97740">
      <w:pPr>
        <w:numPr>
          <w:ilvl w:val="0"/>
          <w:numId w:val="43"/>
        </w:numPr>
        <w:spacing w:after="160" w:line="260" w:lineRule="auto"/>
        <w:jc w:val="both"/>
      </w:pPr>
      <w:r w:rsidRPr="00524A59">
        <w:t>Косичкина Н.А. Выступление на районной педагогической конференции.</w:t>
      </w:r>
    </w:p>
    <w:p w:rsidR="00F97740" w:rsidRPr="00524A59" w:rsidRDefault="00F97740" w:rsidP="00F97740">
      <w:pPr>
        <w:rPr>
          <w:u w:val="single"/>
        </w:rPr>
      </w:pPr>
      <w:r w:rsidRPr="00524A59">
        <w:rPr>
          <w:u w:val="single"/>
        </w:rPr>
        <w:t>Повышение квалификации:</w:t>
      </w:r>
    </w:p>
    <w:p w:rsidR="00F97740" w:rsidRPr="00524A59" w:rsidRDefault="00F97740" w:rsidP="00F97740">
      <w:pPr>
        <w:numPr>
          <w:ilvl w:val="0"/>
          <w:numId w:val="44"/>
        </w:numPr>
      </w:pPr>
      <w:r w:rsidRPr="00524A59">
        <w:t>«Организация деятельности ДОО с учётом результатов мониторинговых исследований  качества дошкольного образования»,  ОГБУ ДПО «Рязанский институт развития образования», 72 ч, 16.11.2023 г. – 1 чел., (Косичкина Н.А.)</w:t>
      </w:r>
    </w:p>
    <w:p w:rsidR="00F97740" w:rsidRDefault="00F97740" w:rsidP="00F97740">
      <w:pPr>
        <w:numPr>
          <w:ilvl w:val="0"/>
          <w:numId w:val="44"/>
        </w:numPr>
      </w:pPr>
      <w:r w:rsidRPr="00524A59">
        <w:t xml:space="preserve">«Особенности деятельности воспитателя ДОО по реализации федеральной образовательной программы дошкольного образования», ОГБУ ДПО «Рязанский институт развития образования» 72 ч, 23.04.2024 – 2 чел. (Макарова О.С., </w:t>
      </w:r>
      <w:proofErr w:type="spellStart"/>
      <w:r w:rsidRPr="00524A59">
        <w:t>Буробина</w:t>
      </w:r>
      <w:proofErr w:type="spellEnd"/>
      <w:r w:rsidRPr="00524A59">
        <w:t xml:space="preserve"> Н.В.)</w:t>
      </w:r>
    </w:p>
    <w:p w:rsidR="00F97740" w:rsidRPr="00524A59" w:rsidRDefault="00F97740" w:rsidP="00F97740">
      <w:pPr>
        <w:numPr>
          <w:ilvl w:val="0"/>
          <w:numId w:val="44"/>
        </w:numPr>
      </w:pPr>
      <w:r w:rsidRPr="00883F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"Использование игровых технологий в рамках ФОП", Всероссийский Форум "Педагоги России: инновации в образовании" 36 ч, 24.05 2024 г. -2 чел. (Игнатова А.А. и педагог-психолог Хованская А.С.) </w:t>
      </w:r>
    </w:p>
    <w:p w:rsidR="00F97740" w:rsidRPr="00524A59" w:rsidRDefault="00F97740" w:rsidP="00F97740">
      <w:pPr>
        <w:rPr>
          <w:u w:val="single"/>
        </w:rPr>
      </w:pPr>
      <w:r w:rsidRPr="00524A59">
        <w:rPr>
          <w:u w:val="single"/>
        </w:rPr>
        <w:t>Профессиональная переподготовка:</w:t>
      </w:r>
    </w:p>
    <w:p w:rsidR="00F97740" w:rsidRPr="00524A59" w:rsidRDefault="00F97740" w:rsidP="00F97740">
      <w:proofErr w:type="spellStart"/>
      <w:r w:rsidRPr="00524A59">
        <w:t>Причислова</w:t>
      </w:r>
      <w:proofErr w:type="spellEnd"/>
      <w:r w:rsidRPr="00524A59">
        <w:t xml:space="preserve"> К.О.Программа дополнительного профессионального образования «Музыкальный руководитель. Музыкальное развитие детей в соответствии с ФГОС ДО». 520 ч, 04.05.2024, ООО «ЦДО СПТ», г. Миасс. Присвоена квалификация – музыкальный руководитель.(https://cdo-spt.ru/)</w:t>
      </w:r>
    </w:p>
    <w:p w:rsidR="00F97740" w:rsidRPr="00524A59" w:rsidRDefault="00F97740" w:rsidP="00F97740">
      <w:proofErr w:type="spellStart"/>
      <w:r w:rsidRPr="00524A59">
        <w:t>Мытарёва</w:t>
      </w:r>
      <w:proofErr w:type="spellEnd"/>
      <w:r w:rsidRPr="00524A59">
        <w:t xml:space="preserve"> Т.В. Программа дополнительного профессионального образования «Методика организации образовательного процесса в начальном общем образовании». 24.04.2024, ООО «</w:t>
      </w:r>
      <w:proofErr w:type="spellStart"/>
      <w:r w:rsidRPr="00524A59">
        <w:t>Инфоурок</w:t>
      </w:r>
      <w:proofErr w:type="spellEnd"/>
      <w:r w:rsidRPr="00524A59">
        <w:t>», г. Смоленск. Присвоена квалификация -  учитель начальных классов.</w:t>
      </w:r>
    </w:p>
    <w:p w:rsidR="00F97740" w:rsidRPr="00524A59" w:rsidRDefault="00F97740" w:rsidP="00F97740">
      <w:pPr>
        <w:rPr>
          <w:u w:val="single"/>
        </w:rPr>
      </w:pPr>
    </w:p>
    <w:p w:rsidR="00F97740" w:rsidRPr="00524A59" w:rsidRDefault="00F97740" w:rsidP="00F97740">
      <w:pPr>
        <w:rPr>
          <w:u w:val="single"/>
        </w:rPr>
      </w:pPr>
      <w:r w:rsidRPr="00524A59">
        <w:rPr>
          <w:u w:val="single"/>
        </w:rPr>
        <w:t>Аттестация:</w:t>
      </w:r>
    </w:p>
    <w:p w:rsidR="00F97740" w:rsidRPr="00524A59" w:rsidRDefault="00F97740" w:rsidP="00F97740">
      <w:r w:rsidRPr="00524A59">
        <w:lastRenderedPageBreak/>
        <w:t>На высшую категорию защитились -2 чел. Воспитатель Макарова О.С., учитель-логопед Куликова С.И.</w:t>
      </w:r>
    </w:p>
    <w:p w:rsidR="00F97740" w:rsidRPr="00524A59" w:rsidRDefault="00F97740" w:rsidP="00F97740">
      <w:r w:rsidRPr="00524A59">
        <w:t>Соответствие должности – 1. чел. Педагог-психолог Хованская А.С.</w:t>
      </w:r>
    </w:p>
    <w:p w:rsidR="00F97740" w:rsidRPr="00524A59" w:rsidRDefault="00F97740" w:rsidP="00F97740">
      <w:pPr>
        <w:tabs>
          <w:tab w:val="left" w:pos="851"/>
        </w:tabs>
        <w:ind w:left="-567" w:firstLine="567"/>
        <w:jc w:val="center"/>
        <w:rPr>
          <w:color w:val="000000"/>
        </w:rPr>
      </w:pPr>
    </w:p>
    <w:p w:rsidR="00F97740" w:rsidRPr="00524A59" w:rsidRDefault="00F97740" w:rsidP="00F97740">
      <w:pPr>
        <w:tabs>
          <w:tab w:val="left" w:pos="851"/>
        </w:tabs>
        <w:ind w:left="-567" w:firstLine="567"/>
        <w:jc w:val="center"/>
        <w:rPr>
          <w:b/>
          <w:bCs/>
        </w:rPr>
      </w:pPr>
      <w:r w:rsidRPr="00524A59">
        <w:rPr>
          <w:color w:val="000000"/>
        </w:rPr>
        <w:tab/>
        <w:t xml:space="preserve"> </w:t>
      </w:r>
      <w:r w:rsidRPr="00524A59">
        <w:rPr>
          <w:b/>
          <w:bCs/>
        </w:rPr>
        <w:t>Анализ материально – технических условий</w:t>
      </w:r>
    </w:p>
    <w:p w:rsidR="00F97740" w:rsidRPr="00524A59" w:rsidRDefault="00F97740" w:rsidP="00F97740">
      <w:pPr>
        <w:jc w:val="both"/>
      </w:pPr>
      <w:r w:rsidRPr="00524A59">
        <w:t xml:space="preserve">Большое внимание  в 2023-2024 учебном  году  уделялось  организации образовательной  среды,   направленной  на  личностно - ориентированное  взаимодействие  педагогов  с  детьми, развитие  творческих  способностей, индивидуальный  подход к  каждому  ребенку.  </w:t>
      </w:r>
    </w:p>
    <w:p w:rsidR="00F97740" w:rsidRPr="00524A59" w:rsidRDefault="00F97740" w:rsidP="00F97740">
      <w:pPr>
        <w:jc w:val="both"/>
      </w:pPr>
    </w:p>
    <w:p w:rsidR="00F97740" w:rsidRPr="00524A59" w:rsidRDefault="00F97740" w:rsidP="00F97740">
      <w:pPr>
        <w:jc w:val="both"/>
      </w:pPr>
      <w:r w:rsidRPr="00524A59">
        <w:t>В каждой  возрастной  группе   созданы  безопасные условия  для активной  самостоятельной деятельности детей  (познавательной, игровой, двигательной, изобразительной,  театрализованной, конструктивной) и  реализации  индивидуальных  интересов  и возможностей.</w:t>
      </w:r>
    </w:p>
    <w:p w:rsidR="00F97740" w:rsidRPr="00524A59" w:rsidRDefault="00F97740" w:rsidP="00F97740">
      <w:pPr>
        <w:tabs>
          <w:tab w:val="left" w:pos="851"/>
        </w:tabs>
        <w:jc w:val="both"/>
      </w:pPr>
    </w:p>
    <w:p w:rsidR="00F97740" w:rsidRPr="00524A59" w:rsidRDefault="00F97740" w:rsidP="00F97740">
      <w:pPr>
        <w:tabs>
          <w:tab w:val="left" w:pos="851"/>
        </w:tabs>
        <w:jc w:val="both"/>
      </w:pPr>
      <w:r w:rsidRPr="00524A59">
        <w:t xml:space="preserve">Во всех группах имеются: игровая комната, спальная комната,  приёмная, туалетная комната.   </w:t>
      </w:r>
    </w:p>
    <w:p w:rsidR="00F97740" w:rsidRPr="00524A59" w:rsidRDefault="00F97740" w:rsidP="00F97740">
      <w:pPr>
        <w:tabs>
          <w:tab w:val="left" w:pos="851"/>
        </w:tabs>
        <w:jc w:val="both"/>
      </w:pPr>
      <w:r w:rsidRPr="00524A59">
        <w:t xml:space="preserve">Территория МДОУ по периметру ограждена забором. Имеются зеленые насаждения: деревья, кустарники, цветочные клумбы. Имеется водопровод для полива участков и клумб.  Игровые  площадки оборудованы с учетом </w:t>
      </w:r>
      <w:proofErr w:type="spellStart"/>
      <w:r w:rsidRPr="00524A59">
        <w:t>росто-возрастных</w:t>
      </w:r>
      <w:proofErr w:type="spellEnd"/>
      <w:r w:rsidRPr="00524A59">
        <w:t xml:space="preserve"> особенностей детей: песочницы, беседки, скульптуры малых форм и т.д.</w:t>
      </w:r>
    </w:p>
    <w:p w:rsidR="00F97740" w:rsidRPr="00524A59" w:rsidRDefault="00F97740" w:rsidP="00F97740">
      <w:pPr>
        <w:tabs>
          <w:tab w:val="left" w:pos="851"/>
        </w:tabs>
        <w:jc w:val="both"/>
      </w:pPr>
    </w:p>
    <w:p w:rsidR="00F97740" w:rsidRPr="00524A59" w:rsidRDefault="00F97740" w:rsidP="00F97740">
      <w:pPr>
        <w:tabs>
          <w:tab w:val="left" w:pos="851"/>
        </w:tabs>
        <w:jc w:val="both"/>
      </w:pPr>
      <w:r w:rsidRPr="00524A59">
        <w:t xml:space="preserve">Ежегодно, весной, на игровых площадках проводится полная смена песка. Вновь завозимый песок соответствует гигиеническим нормативам по </w:t>
      </w:r>
      <w:proofErr w:type="spellStart"/>
      <w:r w:rsidRPr="00524A59">
        <w:t>паразитологическим</w:t>
      </w:r>
      <w:proofErr w:type="spellEnd"/>
      <w:r w:rsidRPr="00524A59">
        <w:t>, микробиологическим, санитарно-химическим, радиологическим показателям (что подтверждено исследованиями).  Песочницы в отсутствии детей закрываются во избежание загрязнения песка. Все  зоны  детской деятельности  соответствуют программным требованиям, интересам  мальчиков  и девочек, возрасту  детей.</w:t>
      </w:r>
    </w:p>
    <w:p w:rsidR="00F97740" w:rsidRPr="00524A59" w:rsidRDefault="00F97740" w:rsidP="00F97740">
      <w:pPr>
        <w:tabs>
          <w:tab w:val="left" w:pos="851"/>
        </w:tabs>
        <w:jc w:val="both"/>
      </w:pPr>
    </w:p>
    <w:p w:rsidR="00F97740" w:rsidRPr="00524A59" w:rsidRDefault="00F97740" w:rsidP="00F97740">
      <w:pPr>
        <w:tabs>
          <w:tab w:val="left" w:pos="851"/>
        </w:tabs>
        <w:jc w:val="both"/>
      </w:pPr>
      <w:r w:rsidRPr="00524A59">
        <w:t xml:space="preserve">Произведён ремонт игрового оборудования на площадках, территории  групп огорожены, разбиты новые клумбы. </w:t>
      </w:r>
    </w:p>
    <w:p w:rsidR="00F97740" w:rsidRPr="00524A59" w:rsidRDefault="00F97740" w:rsidP="00F97740">
      <w:pPr>
        <w:pStyle w:val="a5"/>
        <w:spacing w:line="276" w:lineRule="auto"/>
        <w:ind w:firstLine="567"/>
        <w:jc w:val="center"/>
        <w:rPr>
          <w:b/>
        </w:rPr>
      </w:pPr>
    </w:p>
    <w:p w:rsidR="00F97740" w:rsidRPr="00524A59" w:rsidRDefault="00F97740" w:rsidP="00F97740">
      <w:pPr>
        <w:pStyle w:val="a5"/>
        <w:spacing w:line="276" w:lineRule="auto"/>
        <w:ind w:firstLine="567"/>
        <w:jc w:val="center"/>
        <w:rPr>
          <w:b/>
        </w:rPr>
      </w:pPr>
      <w:r w:rsidRPr="00524A59">
        <w:rPr>
          <w:b/>
        </w:rPr>
        <w:t>Обеспеченность образовательного процесса техническими средствами обучения:</w:t>
      </w:r>
    </w:p>
    <w:p w:rsidR="00F97740" w:rsidRPr="00524A59" w:rsidRDefault="00F97740" w:rsidP="00F97740">
      <w:pPr>
        <w:pStyle w:val="a5"/>
        <w:spacing w:line="276" w:lineRule="auto"/>
        <w:ind w:firstLine="567"/>
        <w:jc w:val="right"/>
      </w:pPr>
      <w:r w:rsidRPr="00524A59">
        <w:t>Таблица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"/>
        <w:gridCol w:w="724"/>
        <w:gridCol w:w="647"/>
        <w:gridCol w:w="624"/>
        <w:gridCol w:w="714"/>
        <w:gridCol w:w="735"/>
        <w:gridCol w:w="680"/>
        <w:gridCol w:w="1002"/>
        <w:gridCol w:w="1089"/>
        <w:gridCol w:w="1064"/>
        <w:gridCol w:w="825"/>
        <w:gridCol w:w="752"/>
      </w:tblGrid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Технические средства ДОУ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Группа раннего возраста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Мл. Группа №1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Мл</w:t>
            </w:r>
            <w:proofErr w:type="gramStart"/>
            <w:r w:rsidRPr="00524A59">
              <w:rPr>
                <w:sz w:val="20"/>
                <w:szCs w:val="20"/>
              </w:rPr>
              <w:t>.</w:t>
            </w:r>
            <w:proofErr w:type="gramEnd"/>
            <w:r w:rsidRPr="00524A59">
              <w:rPr>
                <w:sz w:val="20"/>
                <w:szCs w:val="20"/>
              </w:rPr>
              <w:t xml:space="preserve"> </w:t>
            </w:r>
            <w:proofErr w:type="gramStart"/>
            <w:r w:rsidRPr="00524A59">
              <w:rPr>
                <w:sz w:val="20"/>
                <w:szCs w:val="20"/>
              </w:rPr>
              <w:t>г</w:t>
            </w:r>
            <w:proofErr w:type="gramEnd"/>
            <w:r w:rsidRPr="00524A59">
              <w:rPr>
                <w:sz w:val="20"/>
                <w:szCs w:val="20"/>
              </w:rPr>
              <w:t>руппа №2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proofErr w:type="spellStart"/>
            <w:r w:rsidRPr="00524A59">
              <w:rPr>
                <w:sz w:val="20"/>
                <w:szCs w:val="20"/>
              </w:rPr>
              <w:t>Подгот</w:t>
            </w:r>
            <w:proofErr w:type="spellEnd"/>
            <w:r w:rsidRPr="00524A59">
              <w:rPr>
                <w:sz w:val="20"/>
                <w:szCs w:val="20"/>
              </w:rPr>
              <w:t>. группа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Кабинет заведующего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pStyle w:val="a5"/>
              <w:rPr>
                <w:sz w:val="20"/>
                <w:szCs w:val="20"/>
              </w:rPr>
            </w:pPr>
            <w:r w:rsidRPr="00524A59">
              <w:rPr>
                <w:sz w:val="20"/>
                <w:szCs w:val="20"/>
              </w:rPr>
              <w:t>Кабинет учителя-логопеда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Телевизор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Магнитофон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DVD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proofErr w:type="spellStart"/>
            <w:r w:rsidRPr="00524A59">
              <w:rPr>
                <w:sz w:val="16"/>
                <w:szCs w:val="16"/>
              </w:rPr>
              <w:t>Мультимедий-ный</w:t>
            </w:r>
            <w:proofErr w:type="spellEnd"/>
            <w:r w:rsidRPr="00524A59">
              <w:rPr>
                <w:sz w:val="16"/>
                <w:szCs w:val="16"/>
              </w:rPr>
              <w:t xml:space="preserve"> проектор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Ноутбук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Компьютер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rPr>
          <w:trHeight w:val="1042"/>
        </w:trPr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Автоматическое рабочее место педагога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Экран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Принтер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1 шт.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2 шт.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>Интерактивная доска</w:t>
            </w:r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t xml:space="preserve">Магнитная </w:t>
            </w:r>
            <w:proofErr w:type="spellStart"/>
            <w:r w:rsidRPr="00524A59">
              <w:rPr>
                <w:sz w:val="16"/>
                <w:szCs w:val="16"/>
              </w:rPr>
              <w:t>доска_мольберт</w:t>
            </w:r>
            <w:proofErr w:type="spellEnd"/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</w:tr>
      <w:tr w:rsidR="00F97740" w:rsidRPr="00524A59" w:rsidTr="00F97740">
        <w:tc>
          <w:tcPr>
            <w:tcW w:w="998" w:type="dxa"/>
          </w:tcPr>
          <w:p w:rsidR="00F97740" w:rsidRPr="00524A59" w:rsidRDefault="00F97740" w:rsidP="00F97740">
            <w:pPr>
              <w:jc w:val="center"/>
              <w:rPr>
                <w:sz w:val="16"/>
                <w:szCs w:val="16"/>
              </w:rPr>
            </w:pPr>
            <w:r w:rsidRPr="00524A59">
              <w:rPr>
                <w:sz w:val="16"/>
                <w:szCs w:val="16"/>
              </w:rPr>
              <w:lastRenderedPageBreak/>
              <w:t xml:space="preserve">Стол с подсветкой для </w:t>
            </w:r>
            <w:proofErr w:type="spellStart"/>
            <w:r w:rsidRPr="00524A59">
              <w:rPr>
                <w:sz w:val="16"/>
                <w:szCs w:val="16"/>
              </w:rPr>
              <w:t>пескотерапии</w:t>
            </w:r>
            <w:proofErr w:type="spellEnd"/>
          </w:p>
        </w:tc>
        <w:tc>
          <w:tcPr>
            <w:tcW w:w="7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47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2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1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735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680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01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89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1064" w:type="dxa"/>
          </w:tcPr>
          <w:p w:rsidR="00F97740" w:rsidRPr="00524A59" w:rsidRDefault="00F97740" w:rsidP="00F97740">
            <w:pPr>
              <w:jc w:val="center"/>
            </w:pPr>
            <w:r w:rsidRPr="00524A59">
              <w:t>-</w:t>
            </w:r>
          </w:p>
        </w:tc>
        <w:tc>
          <w:tcPr>
            <w:tcW w:w="825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  <w:tc>
          <w:tcPr>
            <w:tcW w:w="752" w:type="dxa"/>
          </w:tcPr>
          <w:p w:rsidR="00F97740" w:rsidRPr="00524A59" w:rsidRDefault="00F97740" w:rsidP="00F97740">
            <w:pPr>
              <w:jc w:val="center"/>
            </w:pPr>
            <w:r w:rsidRPr="00524A59">
              <w:t>+</w:t>
            </w:r>
          </w:p>
        </w:tc>
      </w:tr>
    </w:tbl>
    <w:p w:rsidR="00F97740" w:rsidRPr="00524A59" w:rsidRDefault="00F97740" w:rsidP="00F97740">
      <w:pPr>
        <w:pStyle w:val="a3"/>
        <w:shd w:val="clear" w:color="auto" w:fill="auto"/>
        <w:spacing w:after="211" w:line="276" w:lineRule="auto"/>
        <w:ind w:right="20" w:firstLine="567"/>
        <w:rPr>
          <w:sz w:val="24"/>
          <w:szCs w:val="24"/>
        </w:rPr>
      </w:pPr>
      <w:r w:rsidRPr="00524A59">
        <w:rPr>
          <w:sz w:val="24"/>
          <w:szCs w:val="24"/>
        </w:rPr>
        <w:t xml:space="preserve">Большое внимание уделяется организации предметно – пространственной среды.  Развивающая предметно-пространственная среда МДОУ «Детский сад  №4» </w:t>
      </w:r>
    </w:p>
    <w:p w:rsidR="00F97740" w:rsidRPr="00524A59" w:rsidRDefault="00F97740" w:rsidP="00F97740">
      <w:pPr>
        <w:pStyle w:val="a3"/>
        <w:numPr>
          <w:ilvl w:val="0"/>
          <w:numId w:val="6"/>
        </w:numPr>
        <w:shd w:val="clear" w:color="auto" w:fill="auto"/>
        <w:spacing w:after="211" w:line="276" w:lineRule="auto"/>
        <w:ind w:right="20"/>
        <w:rPr>
          <w:sz w:val="24"/>
          <w:szCs w:val="24"/>
        </w:rPr>
      </w:pPr>
      <w:proofErr w:type="gramStart"/>
      <w:r w:rsidRPr="00524A59">
        <w:rPr>
          <w:sz w:val="24"/>
          <w:szCs w:val="24"/>
        </w:rPr>
        <w:t>содержательно-насыщенна</w:t>
      </w:r>
      <w:proofErr w:type="gramEnd"/>
      <w:r w:rsidRPr="00524A59">
        <w:rPr>
          <w:sz w:val="24"/>
          <w:szCs w:val="24"/>
        </w:rPr>
        <w:t>: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-образовательное пространство оснащено средствами обучения и воспитания (в т.ч. техническими), игровым, спортивным оборудованием, инвентарём и материалами. Насыщенность среды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-двигательную активность, развитие крупной и мелкой моторики, участие в подвижных играх и соревнованиях;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-эмоциональное благополучие детей во взаимодействии с предметно-пространственным окружением;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-возможность самовыражения детей. </w:t>
      </w:r>
    </w:p>
    <w:p w:rsidR="00F97740" w:rsidRPr="00524A59" w:rsidRDefault="00F97740" w:rsidP="00F97740">
      <w:pPr>
        <w:pStyle w:val="a3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6" w:lineRule="auto"/>
        <w:rPr>
          <w:sz w:val="24"/>
          <w:szCs w:val="24"/>
        </w:rPr>
      </w:pPr>
      <w:r w:rsidRPr="00524A59">
        <w:rPr>
          <w:sz w:val="24"/>
          <w:szCs w:val="24"/>
        </w:rPr>
        <w:t>трансформируема: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-возможность изменений предметно-пространственной среды в зависимости от образовательной ситуации, в т.ч. от меняющихся интересов и возможностей детей.</w:t>
      </w:r>
    </w:p>
    <w:p w:rsidR="00F97740" w:rsidRPr="00524A59" w:rsidRDefault="00F97740" w:rsidP="00F97740">
      <w:pPr>
        <w:pStyle w:val="a3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proofErr w:type="spellStart"/>
      <w:r w:rsidRPr="00524A59">
        <w:rPr>
          <w:sz w:val="24"/>
          <w:szCs w:val="24"/>
        </w:rPr>
        <w:t>полифункциональна</w:t>
      </w:r>
      <w:proofErr w:type="spellEnd"/>
      <w:r w:rsidRPr="00524A59">
        <w:rPr>
          <w:sz w:val="24"/>
          <w:szCs w:val="24"/>
        </w:rPr>
        <w:t>: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-возможность разнообразного использования различных составляющих предметной среды;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-наличие полифункциональных предметов, в т.ч. природных материалов,  пригодных для использования в разных видах детской активности.</w:t>
      </w:r>
    </w:p>
    <w:p w:rsidR="00F97740" w:rsidRPr="00524A59" w:rsidRDefault="00F97740" w:rsidP="00F97740">
      <w:pPr>
        <w:pStyle w:val="a3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вариативна: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-наличие различных пространств,  а также разнообразных материалов, игр, игрушек и </w:t>
      </w:r>
      <w:proofErr w:type="gramStart"/>
      <w:r w:rsidRPr="00524A59">
        <w:rPr>
          <w:sz w:val="24"/>
          <w:szCs w:val="24"/>
        </w:rPr>
        <w:t>оборудовании</w:t>
      </w:r>
      <w:proofErr w:type="gramEnd"/>
      <w:r w:rsidRPr="00524A59">
        <w:rPr>
          <w:sz w:val="24"/>
          <w:szCs w:val="24"/>
        </w:rPr>
        <w:t>, обеспечивающих свободный выбор детей;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-периодическая сменяемость игрового материала,  появление новых предметов, стимулирующих игровую, двигательную, познавательную и исследовательскую активность детей;  </w:t>
      </w:r>
    </w:p>
    <w:p w:rsidR="00F97740" w:rsidRPr="00524A59" w:rsidRDefault="00F97740" w:rsidP="00F97740">
      <w:pPr>
        <w:pStyle w:val="a3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доступна: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-доступность для воспитанников, в т.ч. для детей с ОВЗ, всех помещений;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-свободный доступ детей к  играм, игрушкам, материалам,  пособиям,  обеспечивающим все основные виды детской активности;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7"/>
        </w:tabs>
        <w:spacing w:after="0" w:line="276" w:lineRule="auto"/>
        <w:ind w:left="38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-исправность и сохранность материалов и оборудования. </w:t>
      </w:r>
    </w:p>
    <w:p w:rsidR="00F97740" w:rsidRPr="00524A59" w:rsidRDefault="00F97740" w:rsidP="00F97740">
      <w:pPr>
        <w:pStyle w:val="a3"/>
        <w:numPr>
          <w:ilvl w:val="0"/>
          <w:numId w:val="7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безопасна;</w:t>
      </w:r>
    </w:p>
    <w:p w:rsidR="00F97740" w:rsidRPr="00524A59" w:rsidRDefault="00F97740" w:rsidP="00F97740">
      <w:pPr>
        <w:pStyle w:val="a3"/>
        <w:numPr>
          <w:ilvl w:val="0"/>
          <w:numId w:val="7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отвечает </w:t>
      </w:r>
      <w:proofErr w:type="spellStart"/>
      <w:r w:rsidRPr="00524A59">
        <w:rPr>
          <w:sz w:val="24"/>
          <w:szCs w:val="24"/>
        </w:rPr>
        <w:t>здоровьесберегающим</w:t>
      </w:r>
      <w:proofErr w:type="spellEnd"/>
      <w:r w:rsidRPr="00524A59">
        <w:rPr>
          <w:sz w:val="24"/>
          <w:szCs w:val="24"/>
        </w:rPr>
        <w:t xml:space="preserve"> принципам;</w:t>
      </w:r>
    </w:p>
    <w:p w:rsidR="00F97740" w:rsidRPr="00524A59" w:rsidRDefault="00F97740" w:rsidP="00F97740">
      <w:pPr>
        <w:pStyle w:val="a3"/>
        <w:numPr>
          <w:ilvl w:val="0"/>
          <w:numId w:val="7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proofErr w:type="gramStart"/>
      <w:r w:rsidRPr="00524A59">
        <w:rPr>
          <w:sz w:val="24"/>
          <w:szCs w:val="24"/>
        </w:rPr>
        <w:t>эстетически-привлекательна</w:t>
      </w:r>
      <w:proofErr w:type="gramEnd"/>
      <w:r w:rsidRPr="00524A59">
        <w:rPr>
          <w:sz w:val="24"/>
          <w:szCs w:val="24"/>
        </w:rPr>
        <w:t>;</w:t>
      </w:r>
    </w:p>
    <w:p w:rsidR="00F97740" w:rsidRPr="00524A59" w:rsidRDefault="00F97740" w:rsidP="00F97740">
      <w:pPr>
        <w:pStyle w:val="a3"/>
        <w:numPr>
          <w:ilvl w:val="0"/>
          <w:numId w:val="7"/>
        </w:numPr>
        <w:shd w:val="clear" w:color="auto" w:fill="auto"/>
        <w:tabs>
          <w:tab w:val="left" w:pos="517"/>
        </w:tabs>
        <w:spacing w:after="0" w:line="276" w:lineRule="auto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учитывает </w:t>
      </w:r>
      <w:proofErr w:type="spellStart"/>
      <w:r w:rsidRPr="00524A59">
        <w:rPr>
          <w:sz w:val="24"/>
          <w:szCs w:val="24"/>
        </w:rPr>
        <w:t>гендерную</w:t>
      </w:r>
      <w:proofErr w:type="spellEnd"/>
      <w:r w:rsidRPr="00524A59">
        <w:rPr>
          <w:sz w:val="24"/>
          <w:szCs w:val="24"/>
        </w:rPr>
        <w:t xml:space="preserve"> специфику детей в игровой среде. </w:t>
      </w:r>
    </w:p>
    <w:p w:rsidR="00F97740" w:rsidRPr="00524A59" w:rsidRDefault="00F97740" w:rsidP="00F97740">
      <w:pPr>
        <w:pStyle w:val="a3"/>
        <w:shd w:val="clear" w:color="auto" w:fill="auto"/>
        <w:spacing w:after="0" w:line="276" w:lineRule="auto"/>
        <w:ind w:right="2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Мебель  соответствует росту и возрасту детей, игрушки — обеспечивают максимальный для данного возраста развивающий эффект.</w:t>
      </w:r>
    </w:p>
    <w:p w:rsidR="00F97740" w:rsidRPr="00524A59" w:rsidRDefault="00F97740" w:rsidP="00F97740">
      <w:pPr>
        <w:pStyle w:val="a3"/>
        <w:shd w:val="clear" w:color="auto" w:fill="auto"/>
        <w:spacing w:after="0" w:line="276" w:lineRule="auto"/>
        <w:ind w:right="2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Пространство группы  организовано в виде хорошо разгра</w:t>
      </w:r>
      <w:r w:rsidRPr="00524A59">
        <w:rPr>
          <w:sz w:val="24"/>
          <w:szCs w:val="24"/>
        </w:rPr>
        <w:softHyphen/>
        <w:t>ниченных зон («центры», «уголки», «площадки»), оснащено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F97740" w:rsidRPr="00524A59" w:rsidRDefault="00F97740" w:rsidP="00F97740">
      <w:pPr>
        <w:pStyle w:val="a3"/>
        <w:shd w:val="clear" w:color="auto" w:fill="auto"/>
        <w:spacing w:after="0" w:line="276" w:lineRule="auto"/>
        <w:ind w:right="2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Подобная организация пространства позволяет дошкольникам выби</w:t>
      </w:r>
      <w:r w:rsidRPr="00524A59">
        <w:rPr>
          <w:sz w:val="24"/>
          <w:szCs w:val="24"/>
        </w:rPr>
        <w:softHyphen/>
        <w:t xml:space="preserve">рать интересные </w:t>
      </w:r>
      <w:r w:rsidRPr="00524A59">
        <w:rPr>
          <w:sz w:val="24"/>
          <w:szCs w:val="24"/>
        </w:rPr>
        <w:lastRenderedPageBreak/>
        <w:t>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F97740" w:rsidRPr="00524A59" w:rsidRDefault="00F97740" w:rsidP="00F97740">
      <w:pPr>
        <w:pStyle w:val="a3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В качестве центров развития  выступают: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центр сюжетно-ролевых игр;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центр </w:t>
      </w:r>
      <w:proofErr w:type="spellStart"/>
      <w:r w:rsidRPr="00524A59">
        <w:rPr>
          <w:sz w:val="24"/>
          <w:szCs w:val="24"/>
        </w:rPr>
        <w:t>ряжения</w:t>
      </w:r>
      <w:proofErr w:type="spellEnd"/>
      <w:r w:rsidRPr="00524A59">
        <w:rPr>
          <w:sz w:val="24"/>
          <w:szCs w:val="24"/>
        </w:rPr>
        <w:t xml:space="preserve"> (для театрализованных игр);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центр книги;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центр настольно-печатных игр;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left="567" w:right="20"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выставка (детского рисунка, детского творчества, изделий народных мастеров и т. д.);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центр природы (наблюдений за природой);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 xml:space="preserve"> спортивный центр;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центр игр с песком и водой;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left="567" w:right="20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центры для разнообразных видов самостоятельной деятельности де</w:t>
      </w:r>
      <w:r w:rsidRPr="00524A59">
        <w:rPr>
          <w:sz w:val="24"/>
          <w:szCs w:val="24"/>
        </w:rPr>
        <w:softHyphen/>
        <w:t>тей — конструктивной, изобразительной, музыкальной и др.;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76" w:lineRule="auto"/>
        <w:ind w:left="426" w:right="20" w:firstLine="141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F97740" w:rsidRPr="00524A59" w:rsidRDefault="00F97740" w:rsidP="00F97740">
      <w:pPr>
        <w:pStyle w:val="a3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свободное пространство для подвижных игр и других занятий.</w:t>
      </w:r>
    </w:p>
    <w:p w:rsidR="00F97740" w:rsidRPr="00524A59" w:rsidRDefault="00F97740" w:rsidP="00F97740">
      <w:pPr>
        <w:pStyle w:val="a3"/>
        <w:shd w:val="clear" w:color="auto" w:fill="auto"/>
        <w:tabs>
          <w:tab w:val="left" w:pos="514"/>
        </w:tabs>
        <w:spacing w:after="0" w:line="276" w:lineRule="auto"/>
        <w:ind w:left="380" w:firstLine="329"/>
        <w:jc w:val="both"/>
        <w:rPr>
          <w:sz w:val="24"/>
          <w:szCs w:val="24"/>
        </w:rPr>
      </w:pPr>
      <w:r w:rsidRPr="00524A59">
        <w:rPr>
          <w:sz w:val="24"/>
          <w:szCs w:val="24"/>
        </w:rPr>
        <w:t>В каждом таком центре собраны материалы для соответствующих видов деятельности. Эти материалы расположены так, что дети могут сами ими воспользоваться.</w:t>
      </w:r>
    </w:p>
    <w:p w:rsidR="00F97740" w:rsidRDefault="00F97740" w:rsidP="00F97740">
      <w:pPr>
        <w:ind w:left="142" w:firstLine="567"/>
        <w:jc w:val="both"/>
        <w:rPr>
          <w:rFonts w:eastAsia="Calibri"/>
          <w:b/>
          <w:lang w:eastAsia="en-US"/>
        </w:rPr>
      </w:pPr>
      <w:r w:rsidRPr="001961A8">
        <w:rPr>
          <w:rFonts w:eastAsia="Calibri"/>
          <w:b/>
          <w:lang w:eastAsia="en-US"/>
        </w:rPr>
        <w:t xml:space="preserve">Выводы и задачи по итогам 2023-2024 </w:t>
      </w:r>
      <w:proofErr w:type="spellStart"/>
      <w:r w:rsidRPr="001961A8">
        <w:rPr>
          <w:rFonts w:eastAsia="Calibri"/>
          <w:b/>
          <w:lang w:eastAsia="en-US"/>
        </w:rPr>
        <w:t>уч</w:t>
      </w:r>
      <w:proofErr w:type="gramStart"/>
      <w:r w:rsidRPr="001961A8">
        <w:rPr>
          <w:rFonts w:eastAsia="Calibri"/>
          <w:b/>
          <w:lang w:eastAsia="en-US"/>
        </w:rPr>
        <w:t>.г</w:t>
      </w:r>
      <w:proofErr w:type="gramEnd"/>
      <w:r w:rsidRPr="001961A8">
        <w:rPr>
          <w:rFonts w:eastAsia="Calibri"/>
          <w:b/>
          <w:lang w:eastAsia="en-US"/>
        </w:rPr>
        <w:t>ода</w:t>
      </w:r>
      <w:proofErr w:type="spellEnd"/>
      <w:r>
        <w:rPr>
          <w:rFonts w:eastAsia="Calibri"/>
          <w:b/>
          <w:lang w:eastAsia="en-US"/>
        </w:rPr>
        <w:t>.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b/>
          <w:lang w:eastAsia="en-US"/>
        </w:rPr>
      </w:pPr>
    </w:p>
    <w:p w:rsidR="00F97740" w:rsidRPr="001961A8" w:rsidRDefault="00F97740" w:rsidP="00F97740">
      <w:pPr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>Хороший уровень развития детей является следствием того, что: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 xml:space="preserve">образовательный процесс в ДОУ успешно выполняет задачи и требования ФОП </w:t>
      </w:r>
      <w:proofErr w:type="gramStart"/>
      <w:r>
        <w:rPr>
          <w:rFonts w:eastAsia="Calibri"/>
          <w:lang w:eastAsia="en-US"/>
        </w:rPr>
        <w:t>ДО</w:t>
      </w:r>
      <w:proofErr w:type="gramEnd"/>
      <w:r>
        <w:rPr>
          <w:rFonts w:eastAsia="Calibri"/>
          <w:lang w:eastAsia="en-US"/>
        </w:rPr>
        <w:t>,</w:t>
      </w:r>
      <w:r w:rsidRPr="001961A8">
        <w:rPr>
          <w:rFonts w:eastAsia="Calibri"/>
          <w:lang w:eastAsia="en-US"/>
        </w:rPr>
        <w:t xml:space="preserve"> </w:t>
      </w:r>
      <w:proofErr w:type="gramStart"/>
      <w:r w:rsidRPr="001961A8">
        <w:rPr>
          <w:rFonts w:eastAsia="Calibri"/>
          <w:lang w:eastAsia="en-US"/>
        </w:rPr>
        <w:t>в</w:t>
      </w:r>
      <w:proofErr w:type="gramEnd"/>
      <w:r w:rsidRPr="001961A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детском саду </w:t>
      </w:r>
      <w:r w:rsidRPr="001961A8">
        <w:rPr>
          <w:rFonts w:eastAsia="Calibri"/>
          <w:lang w:eastAsia="en-US"/>
        </w:rPr>
        <w:t xml:space="preserve">создана </w:t>
      </w:r>
      <w:r>
        <w:rPr>
          <w:rFonts w:eastAsia="Calibri"/>
          <w:lang w:eastAsia="en-US"/>
        </w:rPr>
        <w:t xml:space="preserve">достаточная </w:t>
      </w:r>
      <w:r w:rsidRPr="001961A8">
        <w:rPr>
          <w:rFonts w:eastAsia="Calibri"/>
          <w:lang w:eastAsia="en-US"/>
        </w:rPr>
        <w:t>нормативно-правовая база функционирования и развития ребенка в соответствии с требованиями действующего законодательства в области образования;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>- педагоги владеют современными формами и методами организации воспитательно</w:t>
      </w:r>
      <w:r>
        <w:rPr>
          <w:rFonts w:eastAsia="Calibri"/>
          <w:lang w:eastAsia="en-US"/>
        </w:rPr>
        <w:t>-</w:t>
      </w:r>
      <w:r w:rsidRPr="001961A8">
        <w:rPr>
          <w:rFonts w:eastAsia="Calibri"/>
          <w:lang w:eastAsia="en-US"/>
        </w:rPr>
        <w:t xml:space="preserve">образовательного процесса в соответствии с ФГОС </w:t>
      </w:r>
      <w:proofErr w:type="gramStart"/>
      <w:r w:rsidRPr="001961A8">
        <w:rPr>
          <w:rFonts w:eastAsia="Calibri"/>
          <w:lang w:eastAsia="en-US"/>
        </w:rPr>
        <w:t>ДО</w:t>
      </w:r>
      <w:proofErr w:type="gramEnd"/>
      <w:r>
        <w:rPr>
          <w:rFonts w:eastAsia="Calibri"/>
          <w:lang w:eastAsia="en-US"/>
        </w:rPr>
        <w:t>,</w:t>
      </w:r>
      <w:r w:rsidRPr="001961A8">
        <w:rPr>
          <w:rFonts w:eastAsia="Calibri"/>
          <w:lang w:eastAsia="en-US"/>
        </w:rPr>
        <w:t>;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>- широко используется интеграция видов деятельности детей и синтез содержания смежных блоков программ</w:t>
      </w:r>
      <w:r>
        <w:rPr>
          <w:rFonts w:eastAsia="Calibri"/>
          <w:lang w:eastAsia="en-US"/>
        </w:rPr>
        <w:t>ы</w:t>
      </w:r>
      <w:r w:rsidRPr="001961A8">
        <w:rPr>
          <w:rFonts w:eastAsia="Calibri"/>
          <w:lang w:eastAsia="en-US"/>
        </w:rPr>
        <w:t xml:space="preserve"> с целью развития творческого мышления и воображения, учета и выявления индивидуальных особенностей каждого ребенка;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 xml:space="preserve">- планы воспитателей носят творческий характер, каждый </w:t>
      </w:r>
      <w:r>
        <w:rPr>
          <w:rFonts w:eastAsia="Calibri"/>
          <w:lang w:eastAsia="en-US"/>
        </w:rPr>
        <w:t xml:space="preserve">педагог </w:t>
      </w:r>
      <w:r w:rsidRPr="001961A8">
        <w:rPr>
          <w:rFonts w:eastAsia="Calibri"/>
          <w:lang w:eastAsia="en-US"/>
        </w:rPr>
        <w:t>адаптируется к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конкретному контингенту детей в зависимости от их возможностей и проблем развития;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 xml:space="preserve">- ДОУ сотрудничает с </w:t>
      </w:r>
      <w:proofErr w:type="spellStart"/>
      <w:r w:rsidRPr="001961A8">
        <w:rPr>
          <w:rFonts w:eastAsia="Calibri"/>
          <w:lang w:eastAsia="en-US"/>
        </w:rPr>
        <w:t>социокультурной</w:t>
      </w:r>
      <w:proofErr w:type="spellEnd"/>
      <w:r w:rsidRPr="001961A8">
        <w:rPr>
          <w:rFonts w:eastAsia="Calibri"/>
          <w:lang w:eastAsia="en-US"/>
        </w:rPr>
        <w:t xml:space="preserve"> средой города, что способствует развитию свободной,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позитивно настроенной личности воспитанников ДОУ;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1961A8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 xml:space="preserve">педагогический коллектив </w:t>
      </w:r>
      <w:r w:rsidRPr="001961A8">
        <w:rPr>
          <w:rFonts w:eastAsia="Calibri"/>
          <w:lang w:eastAsia="en-US"/>
        </w:rPr>
        <w:t xml:space="preserve"> ДОУ используют широкий спектр средств и способов для вовлечения детей и их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родителей в разнообразные виды деятельности: через познание предметного мира, мира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природы, мира человеческой деятельности и отношений, формируя устойчивые ценностные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ориентации;</w:t>
      </w:r>
    </w:p>
    <w:p w:rsidR="00F97740" w:rsidRPr="001961A8" w:rsidRDefault="00F97740" w:rsidP="00F97740">
      <w:pPr>
        <w:ind w:left="142" w:firstLine="567"/>
        <w:jc w:val="both"/>
        <w:rPr>
          <w:rFonts w:eastAsia="Calibri"/>
          <w:lang w:eastAsia="en-US"/>
        </w:rPr>
      </w:pPr>
      <w:r w:rsidRPr="0045335C">
        <w:rPr>
          <w:rFonts w:eastAsia="Calibri"/>
          <w:b/>
          <w:lang w:eastAsia="en-US"/>
        </w:rPr>
        <w:t>Вывод:</w:t>
      </w:r>
      <w:r w:rsidRPr="001961A8">
        <w:rPr>
          <w:rFonts w:eastAsia="Calibri"/>
          <w:lang w:eastAsia="en-US"/>
        </w:rPr>
        <w:t xml:space="preserve"> Итоги диагностики детей, повышение квалификации и аттестации педагогов ДОУ показали,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что в целом результаты работы за 202</w:t>
      </w:r>
      <w:r>
        <w:rPr>
          <w:rFonts w:eastAsia="Calibri"/>
          <w:lang w:eastAsia="en-US"/>
        </w:rPr>
        <w:t>3</w:t>
      </w:r>
      <w:r w:rsidRPr="001961A8"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4</w:t>
      </w:r>
      <w:r w:rsidRPr="001961A8">
        <w:rPr>
          <w:rFonts w:eastAsia="Calibri"/>
          <w:lang w:eastAsia="en-US"/>
        </w:rPr>
        <w:t xml:space="preserve"> учебный год положительны, годовые задачи</w:t>
      </w:r>
      <w:r>
        <w:rPr>
          <w:rFonts w:eastAsia="Calibri"/>
          <w:lang w:eastAsia="en-US"/>
        </w:rPr>
        <w:t xml:space="preserve"> </w:t>
      </w:r>
      <w:r w:rsidRPr="001961A8">
        <w:rPr>
          <w:rFonts w:eastAsia="Calibri"/>
          <w:lang w:eastAsia="en-US"/>
        </w:rPr>
        <w:t>выполнены.</w:t>
      </w:r>
    </w:p>
    <w:p w:rsidR="00F97740" w:rsidRPr="00366860" w:rsidRDefault="00F97740" w:rsidP="00F97740">
      <w:pPr>
        <w:ind w:left="142" w:firstLine="567"/>
        <w:jc w:val="center"/>
        <w:rPr>
          <w:b/>
        </w:rPr>
      </w:pPr>
      <w:r w:rsidRPr="00366860">
        <w:rPr>
          <w:b/>
        </w:rPr>
        <w:t>Выявленные проблемы:</w:t>
      </w:r>
    </w:p>
    <w:p w:rsidR="00F97740" w:rsidRPr="00366860" w:rsidRDefault="00F97740" w:rsidP="00F97740">
      <w:pPr>
        <w:ind w:left="142" w:firstLine="567"/>
        <w:jc w:val="center"/>
        <w:rPr>
          <w:b/>
        </w:rPr>
      </w:pPr>
    </w:p>
    <w:p w:rsidR="00F97740" w:rsidRDefault="00F97740" w:rsidP="00F97740">
      <w:pPr>
        <w:ind w:left="142"/>
        <w:jc w:val="both"/>
      </w:pPr>
      <w:r w:rsidRPr="00524A59">
        <w:t xml:space="preserve">На повестке остается ряд актуальных проблем, требующих дальнейшей работы. Проведенный анализ образовательной деятельности показал необходимость </w:t>
      </w:r>
      <w:r>
        <w:t xml:space="preserve">организовать </w:t>
      </w:r>
      <w:r w:rsidRPr="00524A59">
        <w:t>работу в следующих направлениях:</w:t>
      </w:r>
    </w:p>
    <w:p w:rsidR="00F97740" w:rsidRPr="00524A59" w:rsidRDefault="00F97740" w:rsidP="00F97740">
      <w:pPr>
        <w:jc w:val="both"/>
      </w:pPr>
    </w:p>
    <w:p w:rsidR="00F97740" w:rsidRDefault="00F97740" w:rsidP="00F97740">
      <w:pPr>
        <w:pStyle w:val="a8"/>
        <w:numPr>
          <w:ilvl w:val="0"/>
          <w:numId w:val="45"/>
        </w:numPr>
      </w:pPr>
      <w:r>
        <w:t>продолжать развивать речь, как одной из важных составляющих коммуникативной компетенции;</w:t>
      </w:r>
    </w:p>
    <w:p w:rsidR="00F97740" w:rsidRPr="00524A59" w:rsidRDefault="00F97740" w:rsidP="00F97740">
      <w:pPr>
        <w:pStyle w:val="a8"/>
        <w:numPr>
          <w:ilvl w:val="0"/>
          <w:numId w:val="45"/>
        </w:numPr>
      </w:pPr>
      <w:r>
        <w:lastRenderedPageBreak/>
        <w:t xml:space="preserve">продолжать </w:t>
      </w:r>
      <w:r w:rsidRPr="00524A59">
        <w:t>совершенствовать пути и способы укрепления здоровья дошкольников, для достижения более высокого уровня физического и умственного развития;</w:t>
      </w:r>
    </w:p>
    <w:p w:rsidR="00F97740" w:rsidRPr="00524A59" w:rsidRDefault="00F97740" w:rsidP="00F97740">
      <w:pPr>
        <w:pStyle w:val="a8"/>
        <w:numPr>
          <w:ilvl w:val="0"/>
          <w:numId w:val="45"/>
        </w:numPr>
      </w:pPr>
      <w:r>
        <w:t xml:space="preserve">пополнять </w:t>
      </w:r>
      <w:proofErr w:type="spellStart"/>
      <w:r>
        <w:t>воспитательно</w:t>
      </w:r>
      <w:proofErr w:type="spellEnd"/>
      <w:r>
        <w:t>–</w:t>
      </w:r>
      <w:r w:rsidRPr="00524A59">
        <w:t>о</w:t>
      </w:r>
      <w:r>
        <w:t>бразовательный процесс наглядно</w:t>
      </w:r>
      <w:r w:rsidRPr="00524A59">
        <w:t xml:space="preserve">–дидактическими материалами и пособиями согласно требованиям ФГОС </w:t>
      </w:r>
      <w:proofErr w:type="gramStart"/>
      <w:r w:rsidRPr="00524A59">
        <w:t>ДО</w:t>
      </w:r>
      <w:proofErr w:type="gramEnd"/>
      <w:r w:rsidRPr="00524A59">
        <w:t>;</w:t>
      </w:r>
    </w:p>
    <w:p w:rsidR="00F97740" w:rsidRPr="00524A59" w:rsidRDefault="00F97740" w:rsidP="00F97740">
      <w:pPr>
        <w:pStyle w:val="a8"/>
        <w:numPr>
          <w:ilvl w:val="0"/>
          <w:numId w:val="45"/>
        </w:numPr>
      </w:pPr>
      <w:r w:rsidRPr="00524A59">
        <w:t>активно привлекать творческий потенциал родителей в образовательный процесс и использование различных форм сотрудничества с родителями через вовлечение их в совместную деятельность.</w:t>
      </w:r>
    </w:p>
    <w:p w:rsidR="00F97740" w:rsidRPr="00524A59" w:rsidRDefault="00F97740" w:rsidP="00F97740">
      <w:pPr>
        <w:ind w:left="142"/>
        <w:rPr>
          <w:color w:val="202124"/>
          <w:spacing w:val="2"/>
          <w:sz w:val="25"/>
          <w:szCs w:val="25"/>
          <w:shd w:val="clear" w:color="auto" w:fill="FFFFFF"/>
        </w:rPr>
      </w:pPr>
    </w:p>
    <w:p w:rsidR="00F97740" w:rsidRPr="00524A59" w:rsidRDefault="00F97740" w:rsidP="00F97740">
      <w:pPr>
        <w:ind w:left="142"/>
        <w:jc w:val="both"/>
        <w:rPr>
          <w:color w:val="202124"/>
          <w:spacing w:val="2"/>
          <w:sz w:val="25"/>
          <w:szCs w:val="25"/>
          <w:highlight w:val="yellow"/>
          <w:shd w:val="clear" w:color="auto" w:fill="FFFFFF"/>
        </w:rPr>
      </w:pPr>
    </w:p>
    <w:p w:rsidR="00F97740" w:rsidRPr="00524A59" w:rsidRDefault="00F97740" w:rsidP="00F97740">
      <w:pPr>
        <w:ind w:left="142"/>
        <w:jc w:val="center"/>
        <w:rPr>
          <w:b/>
          <w:color w:val="202124"/>
          <w:spacing w:val="2"/>
          <w:sz w:val="32"/>
          <w:szCs w:val="32"/>
          <w:shd w:val="clear" w:color="auto" w:fill="FFFFFF"/>
        </w:rPr>
      </w:pPr>
      <w:r>
        <w:rPr>
          <w:b/>
          <w:color w:val="202124"/>
          <w:spacing w:val="2"/>
          <w:sz w:val="32"/>
          <w:szCs w:val="32"/>
          <w:shd w:val="clear" w:color="auto" w:fill="FFFFFF"/>
        </w:rPr>
        <w:t xml:space="preserve">Тема работы МДОУ «Детский сад №4» на 2024-2025 </w:t>
      </w:r>
      <w:proofErr w:type="spellStart"/>
      <w:r>
        <w:rPr>
          <w:b/>
          <w:color w:val="202124"/>
          <w:spacing w:val="2"/>
          <w:sz w:val="32"/>
          <w:szCs w:val="32"/>
          <w:shd w:val="clear" w:color="auto" w:fill="FFFFFF"/>
        </w:rPr>
        <w:t>уч</w:t>
      </w:r>
      <w:proofErr w:type="spellEnd"/>
      <w:r>
        <w:rPr>
          <w:b/>
          <w:color w:val="202124"/>
          <w:spacing w:val="2"/>
          <w:sz w:val="32"/>
          <w:szCs w:val="32"/>
          <w:shd w:val="clear" w:color="auto" w:fill="FFFFFF"/>
        </w:rPr>
        <w:t xml:space="preserve">. г.: </w:t>
      </w:r>
      <w:r w:rsidRPr="00524A59">
        <w:rPr>
          <w:b/>
          <w:color w:val="202124"/>
          <w:spacing w:val="2"/>
          <w:sz w:val="32"/>
          <w:szCs w:val="32"/>
          <w:shd w:val="clear" w:color="auto" w:fill="FFFFFF"/>
        </w:rPr>
        <w:t>«</w:t>
      </w:r>
      <w:r w:rsidRPr="00524A59">
        <w:rPr>
          <w:color w:val="202124"/>
          <w:spacing w:val="2"/>
          <w:sz w:val="32"/>
          <w:szCs w:val="32"/>
          <w:shd w:val="clear" w:color="auto" w:fill="FFFFFF"/>
        </w:rPr>
        <w:t>Социально-коммуникативное развитие детей дошкольного возраста</w:t>
      </w:r>
      <w:r w:rsidRPr="00524A59">
        <w:rPr>
          <w:b/>
          <w:color w:val="202124"/>
          <w:spacing w:val="2"/>
          <w:sz w:val="32"/>
          <w:szCs w:val="32"/>
          <w:shd w:val="clear" w:color="auto" w:fill="FFFFFF"/>
        </w:rPr>
        <w:t>»</w:t>
      </w:r>
    </w:p>
    <w:p w:rsidR="00F97740" w:rsidRDefault="00F97740" w:rsidP="00F97740">
      <w:pPr>
        <w:ind w:left="142"/>
        <w:jc w:val="both"/>
        <w:rPr>
          <w:color w:val="202124"/>
          <w:spacing w:val="2"/>
          <w:shd w:val="clear" w:color="auto" w:fill="FFFFFF"/>
        </w:rPr>
      </w:pPr>
    </w:p>
    <w:p w:rsidR="00F97740" w:rsidRDefault="00F97740" w:rsidP="00F97740">
      <w:pPr>
        <w:ind w:left="142"/>
        <w:jc w:val="both"/>
        <w:rPr>
          <w:color w:val="202124"/>
          <w:spacing w:val="2"/>
          <w:shd w:val="clear" w:color="auto" w:fill="FFFFFF"/>
        </w:rPr>
      </w:pPr>
      <w:r w:rsidRPr="00F10E0B">
        <w:rPr>
          <w:color w:val="202124"/>
          <w:spacing w:val="2"/>
          <w:shd w:val="clear" w:color="auto" w:fill="FFFFFF"/>
        </w:rPr>
        <w:t xml:space="preserve">Социально-коммуникативное развитие </w:t>
      </w:r>
      <w:r>
        <w:rPr>
          <w:color w:val="202124"/>
          <w:spacing w:val="2"/>
          <w:shd w:val="clear" w:color="auto" w:fill="FFFFFF"/>
        </w:rPr>
        <w:t xml:space="preserve">по ФОП </w:t>
      </w:r>
      <w:proofErr w:type="gramStart"/>
      <w:r>
        <w:rPr>
          <w:color w:val="202124"/>
          <w:spacing w:val="2"/>
          <w:shd w:val="clear" w:color="auto" w:fill="FFFFFF"/>
        </w:rPr>
        <w:t xml:space="preserve">ДО </w:t>
      </w:r>
      <w:r w:rsidRPr="00F10E0B">
        <w:rPr>
          <w:color w:val="202124"/>
          <w:spacing w:val="2"/>
          <w:shd w:val="clear" w:color="auto" w:fill="FFFFFF"/>
        </w:rPr>
        <w:t>включает</w:t>
      </w:r>
      <w:proofErr w:type="gramEnd"/>
      <w:r w:rsidRPr="00F10E0B">
        <w:rPr>
          <w:color w:val="202124"/>
          <w:spacing w:val="2"/>
          <w:shd w:val="clear" w:color="auto" w:fill="FFFFFF"/>
        </w:rPr>
        <w:t xml:space="preserve"> направления:</w:t>
      </w:r>
    </w:p>
    <w:p w:rsidR="00F97740" w:rsidRDefault="00F97740" w:rsidP="00F97740">
      <w:pPr>
        <w:numPr>
          <w:ilvl w:val="0"/>
          <w:numId w:val="46"/>
        </w:numPr>
        <w:jc w:val="both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социальные отношения;</w:t>
      </w:r>
    </w:p>
    <w:p w:rsidR="00F97740" w:rsidRDefault="00F97740" w:rsidP="00F97740">
      <w:pPr>
        <w:numPr>
          <w:ilvl w:val="0"/>
          <w:numId w:val="46"/>
        </w:numPr>
        <w:jc w:val="both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основы гражданственности и патриотизма;</w:t>
      </w:r>
    </w:p>
    <w:p w:rsidR="00F97740" w:rsidRDefault="00F97740" w:rsidP="00F97740">
      <w:pPr>
        <w:numPr>
          <w:ilvl w:val="0"/>
          <w:numId w:val="46"/>
        </w:numPr>
        <w:jc w:val="both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трудовые отношения;</w:t>
      </w:r>
    </w:p>
    <w:p w:rsidR="00F97740" w:rsidRDefault="00F97740" w:rsidP="00F97740">
      <w:pPr>
        <w:numPr>
          <w:ilvl w:val="0"/>
          <w:numId w:val="46"/>
        </w:numPr>
        <w:jc w:val="both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безопасное поведение.</w:t>
      </w:r>
    </w:p>
    <w:p w:rsidR="00F97740" w:rsidRPr="00F10E0B" w:rsidRDefault="00F97740" w:rsidP="00F97740">
      <w:pPr>
        <w:jc w:val="both"/>
        <w:rPr>
          <w:color w:val="202124"/>
          <w:spacing w:val="2"/>
          <w:shd w:val="clear" w:color="auto" w:fill="FFFFFF"/>
        </w:rPr>
      </w:pPr>
    </w:p>
    <w:p w:rsidR="00F97740" w:rsidRPr="00F81D3F" w:rsidRDefault="00F97740" w:rsidP="00F97740">
      <w:pPr>
        <w:ind w:firstLine="709"/>
        <w:jc w:val="both"/>
        <w:rPr>
          <w:b/>
          <w:color w:val="202124"/>
          <w:spacing w:val="2"/>
          <w:sz w:val="25"/>
          <w:szCs w:val="25"/>
          <w:shd w:val="clear" w:color="auto" w:fill="FFFFFF"/>
        </w:rPr>
      </w:pPr>
      <w:r w:rsidRPr="00F81D3F">
        <w:rPr>
          <w:b/>
          <w:color w:val="202124"/>
          <w:spacing w:val="2"/>
          <w:sz w:val="25"/>
          <w:szCs w:val="25"/>
          <w:shd w:val="clear" w:color="auto" w:fill="FFFFFF"/>
        </w:rPr>
        <w:t>Цель работы МДОУ «Детский сад №4» соответствии с ФГОС ДО</w:t>
      </w:r>
      <w:r>
        <w:rPr>
          <w:b/>
          <w:color w:val="202124"/>
          <w:spacing w:val="2"/>
          <w:sz w:val="25"/>
          <w:szCs w:val="25"/>
          <w:shd w:val="clear" w:color="auto" w:fill="FFFFFF"/>
        </w:rPr>
        <w:t xml:space="preserve">, ФОП </w:t>
      </w:r>
      <w:proofErr w:type="gramStart"/>
      <w:r>
        <w:rPr>
          <w:b/>
          <w:color w:val="202124"/>
          <w:spacing w:val="2"/>
          <w:sz w:val="25"/>
          <w:szCs w:val="25"/>
          <w:shd w:val="clear" w:color="auto" w:fill="FFFFFF"/>
        </w:rPr>
        <w:t>ДО</w:t>
      </w:r>
      <w:proofErr w:type="gramEnd"/>
      <w:r w:rsidRPr="00F81D3F">
        <w:rPr>
          <w:b/>
          <w:color w:val="202124"/>
          <w:spacing w:val="2"/>
          <w:sz w:val="25"/>
          <w:szCs w:val="25"/>
          <w:shd w:val="clear" w:color="auto" w:fill="FFFFFF"/>
        </w:rPr>
        <w:t>:</w:t>
      </w:r>
    </w:p>
    <w:p w:rsidR="00F97740" w:rsidRPr="002E5E64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  <w:r w:rsidRPr="002E5E64">
        <w:rPr>
          <w:color w:val="202124"/>
          <w:spacing w:val="2"/>
          <w:sz w:val="25"/>
          <w:szCs w:val="25"/>
          <w:shd w:val="clear" w:color="auto" w:fill="FFFFFF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</w:t>
      </w:r>
      <w:r w:rsidRPr="002E5E64">
        <w:t>на основе духовно-нравственных ценностей российского народа, исторических и национально-культурных традиций.</w:t>
      </w:r>
    </w:p>
    <w:p w:rsidR="00F97740" w:rsidRPr="002E5E64" w:rsidRDefault="00F97740" w:rsidP="00F97740">
      <w:pPr>
        <w:ind w:left="142"/>
        <w:jc w:val="both"/>
        <w:rPr>
          <w:color w:val="202124"/>
          <w:spacing w:val="2"/>
          <w:sz w:val="25"/>
          <w:szCs w:val="25"/>
          <w:shd w:val="clear" w:color="auto" w:fill="FFFFFF"/>
        </w:rPr>
      </w:pPr>
    </w:p>
    <w:p w:rsidR="00F97740" w:rsidRPr="00524A59" w:rsidRDefault="00F97740" w:rsidP="00F97740">
      <w:pPr>
        <w:spacing w:line="360" w:lineRule="auto"/>
        <w:ind w:left="142" w:firstLine="567"/>
        <w:jc w:val="center"/>
        <w:rPr>
          <w:b/>
        </w:rPr>
      </w:pPr>
      <w:r w:rsidRPr="00524A59">
        <w:rPr>
          <w:b/>
        </w:rPr>
        <w:t>Задачи работы на 202</w:t>
      </w:r>
      <w:r>
        <w:rPr>
          <w:b/>
        </w:rPr>
        <w:t>4</w:t>
      </w:r>
      <w:r w:rsidRPr="00524A59">
        <w:rPr>
          <w:b/>
        </w:rPr>
        <w:t>-202</w:t>
      </w:r>
      <w:r>
        <w:rPr>
          <w:b/>
        </w:rPr>
        <w:t>5</w:t>
      </w:r>
      <w:r w:rsidRPr="00524A59">
        <w:rPr>
          <w:b/>
        </w:rPr>
        <w:t xml:space="preserve"> учебный год</w:t>
      </w:r>
      <w:r>
        <w:rPr>
          <w:b/>
        </w:rPr>
        <w:t>:</w:t>
      </w:r>
    </w:p>
    <w:p w:rsidR="00F97740" w:rsidRPr="004D5FA1" w:rsidRDefault="00F97740" w:rsidP="00F97740">
      <w:pPr>
        <w:pStyle w:val="a8"/>
        <w:numPr>
          <w:ilvl w:val="0"/>
          <w:numId w:val="40"/>
        </w:numPr>
        <w:shd w:val="clear" w:color="auto" w:fill="FFFFFF"/>
        <w:rPr>
          <w:color w:val="1A1A1A"/>
        </w:rPr>
      </w:pPr>
      <w:r w:rsidRPr="004D5FA1">
        <w:rPr>
          <w:color w:val="1A1A1A"/>
        </w:rPr>
        <w:t>Совершенствовать работу педагогического коллектива по воспитанию нравственно-патриотических чувств у детей дошкольного возраста как основы современного</w:t>
      </w:r>
      <w:r>
        <w:rPr>
          <w:color w:val="1A1A1A"/>
        </w:rPr>
        <w:t xml:space="preserve"> </w:t>
      </w:r>
      <w:r w:rsidRPr="004D5FA1">
        <w:rPr>
          <w:color w:val="1A1A1A"/>
        </w:rPr>
        <w:t>воспитания.</w:t>
      </w:r>
    </w:p>
    <w:p w:rsidR="00F97740" w:rsidRPr="009333AE" w:rsidRDefault="00F97740" w:rsidP="00F97740">
      <w:pPr>
        <w:pStyle w:val="a8"/>
        <w:numPr>
          <w:ilvl w:val="0"/>
          <w:numId w:val="40"/>
        </w:numPr>
        <w:shd w:val="clear" w:color="auto" w:fill="FFFFFF"/>
        <w:rPr>
          <w:color w:val="1A1A1A"/>
        </w:rPr>
      </w:pPr>
      <w:r w:rsidRPr="004D5FA1">
        <w:rPr>
          <w:color w:val="202124"/>
          <w:spacing w:val="2"/>
          <w:shd w:val="clear" w:color="auto" w:fill="FFFFFF"/>
        </w:rPr>
        <w:t>Организовать</w:t>
      </w:r>
      <w:r w:rsidRPr="004D5FA1">
        <w:rPr>
          <w:color w:val="000000"/>
        </w:rPr>
        <w:t xml:space="preserve"> комплексную работу по развитию </w:t>
      </w:r>
      <w:r w:rsidRPr="004D5FA1">
        <w:t>коммуникативной компетенции, как</w:t>
      </w:r>
      <w:r w:rsidR="002E5E64">
        <w:t xml:space="preserve"> одной из </w:t>
      </w:r>
      <w:r w:rsidRPr="004D5FA1">
        <w:t>основ</w:t>
      </w:r>
      <w:r w:rsidR="002E5E64">
        <w:t xml:space="preserve"> для</w:t>
      </w:r>
      <w:r w:rsidRPr="004D5FA1">
        <w:t xml:space="preserve"> успешной социализации, </w:t>
      </w:r>
      <w:r w:rsidR="002E5E64">
        <w:t xml:space="preserve">становления связной речи, </w:t>
      </w:r>
      <w:r w:rsidRPr="004D5FA1">
        <w:t>формирова</w:t>
      </w:r>
      <w:r w:rsidR="008845C1">
        <w:t>ния</w:t>
      </w:r>
      <w:r w:rsidRPr="004D5FA1">
        <w:t xml:space="preserve"> навык</w:t>
      </w:r>
      <w:r w:rsidR="008845C1">
        <w:t>ов</w:t>
      </w:r>
      <w:r w:rsidRPr="004D5FA1">
        <w:t xml:space="preserve"> безопасного поведения в чрезвычайных ситуациях</w:t>
      </w:r>
      <w:r w:rsidR="002E5E64">
        <w:t xml:space="preserve"> </w:t>
      </w:r>
      <w:r w:rsidR="002E5E64" w:rsidRPr="004D5FA1">
        <w:t>у воспитанников</w:t>
      </w:r>
      <w:r w:rsidRPr="004D5FA1">
        <w:t>.</w:t>
      </w:r>
    </w:p>
    <w:p w:rsidR="00F97740" w:rsidRPr="00F10E0B" w:rsidRDefault="00F97740" w:rsidP="00F97740">
      <w:pPr>
        <w:pStyle w:val="a8"/>
        <w:numPr>
          <w:ilvl w:val="0"/>
          <w:numId w:val="40"/>
        </w:numPr>
        <w:shd w:val="clear" w:color="auto" w:fill="FFFFFF"/>
        <w:rPr>
          <w:color w:val="000000"/>
        </w:rPr>
      </w:pPr>
      <w:r>
        <w:rPr>
          <w:color w:val="000000"/>
        </w:rPr>
        <w:t>Продолжать активно вовлекать родителей в образовательную деятельность детского сада,  реализуя проекты и мероприятия с участием семей,  формируя образовательную среду в группе во взаимодействии с родителями.</w:t>
      </w:r>
    </w:p>
    <w:p w:rsidR="00D263A2" w:rsidRPr="002E5E64" w:rsidRDefault="00F97740" w:rsidP="002E5E64">
      <w:pPr>
        <w:pStyle w:val="a8"/>
        <w:numPr>
          <w:ilvl w:val="0"/>
          <w:numId w:val="40"/>
        </w:numPr>
        <w:shd w:val="clear" w:color="auto" w:fill="FFFFFF"/>
        <w:rPr>
          <w:color w:val="000000"/>
        </w:rPr>
      </w:pPr>
      <w:r w:rsidRPr="004D5FA1">
        <w:rPr>
          <w:color w:val="1A1A1A"/>
        </w:rPr>
        <w:t>П</w:t>
      </w:r>
      <w:r w:rsidRPr="004D5FA1">
        <w:rPr>
          <w:color w:val="000000"/>
        </w:rPr>
        <w:t>родолжать развитие кадрового потенциала через использование активных форм методической работы, участия педагогов в конкурсах профессионального мастерства, повышения квалификации на курсах, прохождение процедуры аттестации.</w:t>
      </w:r>
    </w:p>
    <w:p w:rsidR="00D36865" w:rsidRPr="005E7371" w:rsidRDefault="00D36865" w:rsidP="0068264E">
      <w:pPr>
        <w:pStyle w:val="a9"/>
        <w:rPr>
          <w:rStyle w:val="ab"/>
        </w:rPr>
      </w:pPr>
    </w:p>
    <w:p w:rsidR="00B75C84" w:rsidRPr="005E7371" w:rsidRDefault="00B75C84" w:rsidP="007E07BD">
      <w:pPr>
        <w:pStyle w:val="a5"/>
        <w:spacing w:line="360" w:lineRule="auto"/>
        <w:ind w:firstLine="709"/>
      </w:pPr>
      <w:proofErr w:type="gramStart"/>
      <w:r w:rsidRPr="005E7371">
        <w:rPr>
          <w:sz w:val="24"/>
          <w:szCs w:val="24"/>
          <w:lang w:eastAsia="ru-RU"/>
        </w:rPr>
        <w:t>В ДОУ реализу</w:t>
      </w:r>
      <w:r w:rsidR="008638CF">
        <w:rPr>
          <w:sz w:val="24"/>
          <w:szCs w:val="24"/>
          <w:lang w:eastAsia="ru-RU"/>
        </w:rPr>
        <w:t>ется разработанная на основе Федерал</w:t>
      </w:r>
      <w:r w:rsidR="008B225E">
        <w:rPr>
          <w:sz w:val="24"/>
          <w:szCs w:val="24"/>
          <w:lang w:eastAsia="ru-RU"/>
        </w:rPr>
        <w:t xml:space="preserve">ьной образовательной программы  </w:t>
      </w:r>
      <w:r w:rsidR="008638CF">
        <w:rPr>
          <w:sz w:val="24"/>
          <w:szCs w:val="24"/>
          <w:lang w:eastAsia="ru-RU"/>
        </w:rPr>
        <w:t xml:space="preserve">ОП ДО, для её реализации используются </w:t>
      </w:r>
      <w:r w:rsidRPr="005E7371">
        <w:rPr>
          <w:sz w:val="24"/>
          <w:szCs w:val="24"/>
          <w:lang w:eastAsia="ru-RU"/>
        </w:rPr>
        <w:t xml:space="preserve">современные методики дошкольного образования, создана  система планирования образовательной деятельности с учетом возрастных особенностей воспитанников. </w:t>
      </w:r>
      <w:proofErr w:type="gramEnd"/>
    </w:p>
    <w:p w:rsidR="00EB559A" w:rsidRDefault="00EB559A" w:rsidP="007E07BD">
      <w:pPr>
        <w:pStyle w:val="a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5E7371">
        <w:rPr>
          <w:sz w:val="24"/>
          <w:szCs w:val="24"/>
        </w:rPr>
        <w:t xml:space="preserve">Содержание психолого-педагогической работы с детьми 1,5-7 лет дается по образовательным областям: </w:t>
      </w:r>
      <w:r w:rsidRPr="005E7371">
        <w:rPr>
          <w:b/>
          <w:sz w:val="24"/>
          <w:szCs w:val="24"/>
        </w:rPr>
        <w:t>«Социально-коммуникативное развитие», «Познавательное развитие», «Речевое развитие», «Художест</w:t>
      </w:r>
      <w:r w:rsidRPr="005E7371">
        <w:rPr>
          <w:b/>
          <w:sz w:val="24"/>
          <w:szCs w:val="24"/>
        </w:rPr>
        <w:softHyphen/>
        <w:t xml:space="preserve">венно-эстетическое развитие», «Физическое </w:t>
      </w:r>
      <w:r w:rsidRPr="005E7371">
        <w:rPr>
          <w:b/>
          <w:sz w:val="24"/>
          <w:szCs w:val="24"/>
        </w:rPr>
        <w:lastRenderedPageBreak/>
        <w:t>развитие»</w:t>
      </w:r>
      <w:r w:rsidRPr="005E7371">
        <w:rPr>
          <w:sz w:val="24"/>
          <w:szCs w:val="24"/>
        </w:rPr>
        <w:t xml:space="preserve">; соответствует </w:t>
      </w:r>
      <w:r>
        <w:rPr>
          <w:sz w:val="24"/>
          <w:szCs w:val="24"/>
        </w:rPr>
        <w:t>Федеральной образовательной программе дошкольного образования</w:t>
      </w:r>
    </w:p>
    <w:p w:rsidR="00EB559A" w:rsidRDefault="00EB559A" w:rsidP="00B75C84">
      <w:pPr>
        <w:pStyle w:val="a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</w:p>
    <w:p w:rsidR="00B75C84" w:rsidRPr="005E7371" w:rsidRDefault="00EB559A" w:rsidP="007E07BD">
      <w:pPr>
        <w:pStyle w:val="a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 детского сада используют в работе дополнительные УМК, например от курса «</w:t>
      </w:r>
      <w:r w:rsidR="00B75C84" w:rsidRPr="005E7371">
        <w:rPr>
          <w:sz w:val="24"/>
          <w:szCs w:val="24"/>
        </w:rPr>
        <w:t xml:space="preserve">От рождения до школы» под ред. Н.Е. </w:t>
      </w:r>
      <w:proofErr w:type="spellStart"/>
      <w:r w:rsidR="00B75C84" w:rsidRPr="005E7371">
        <w:rPr>
          <w:sz w:val="24"/>
          <w:szCs w:val="24"/>
        </w:rPr>
        <w:t>Вераксы</w:t>
      </w:r>
      <w:proofErr w:type="spellEnd"/>
      <w:r w:rsidR="00B75C84" w:rsidRPr="005E7371">
        <w:rPr>
          <w:sz w:val="24"/>
          <w:szCs w:val="24"/>
        </w:rPr>
        <w:t xml:space="preserve">, Т.С. Комаровой, М.А. </w:t>
      </w:r>
      <w:proofErr w:type="spellStart"/>
      <w:r w:rsidR="00B75C84" w:rsidRPr="005E7371">
        <w:rPr>
          <w:sz w:val="24"/>
          <w:szCs w:val="24"/>
        </w:rPr>
        <w:t>Васильевой</w:t>
      </w:r>
      <w:proofErr w:type="gramStart"/>
      <w:r w:rsidR="00B75C84" w:rsidRPr="005E7371">
        <w:rPr>
          <w:sz w:val="24"/>
          <w:szCs w:val="24"/>
        </w:rPr>
        <w:t>.М</w:t>
      </w:r>
      <w:proofErr w:type="spellEnd"/>
      <w:proofErr w:type="gramEnd"/>
      <w:r w:rsidR="00B75C84" w:rsidRPr="005E7371">
        <w:rPr>
          <w:sz w:val="24"/>
          <w:szCs w:val="24"/>
        </w:rPr>
        <w:t>.: Мозаика – Синтез,2019 г.</w:t>
      </w:r>
    </w:p>
    <w:p w:rsidR="00B75C84" w:rsidRPr="005E7371" w:rsidRDefault="00B75C84" w:rsidP="00B75C84">
      <w:pPr>
        <w:pStyle w:val="a5"/>
        <w:spacing w:line="276" w:lineRule="auto"/>
        <w:jc w:val="both"/>
        <w:rPr>
          <w:sz w:val="24"/>
          <w:szCs w:val="24"/>
        </w:rPr>
      </w:pPr>
      <w:r w:rsidRPr="005E7371">
        <w:rPr>
          <w:sz w:val="24"/>
          <w:szCs w:val="24"/>
        </w:rPr>
        <w:t xml:space="preserve">Интегрированный модуль «Юный гражданин» формируется на основе парциальной программы Н.Г. </w:t>
      </w:r>
      <w:proofErr w:type="spellStart"/>
      <w:r w:rsidRPr="005E7371">
        <w:rPr>
          <w:sz w:val="24"/>
          <w:szCs w:val="24"/>
        </w:rPr>
        <w:t>Зеленовой</w:t>
      </w:r>
      <w:proofErr w:type="spellEnd"/>
      <w:r w:rsidRPr="005E7371">
        <w:rPr>
          <w:sz w:val="24"/>
          <w:szCs w:val="24"/>
        </w:rPr>
        <w:t xml:space="preserve">, Л. Е. Осиповой «Мы живём в России. Гражданско-патриотическое воспитание дошкольников», методических материалов А.Я. </w:t>
      </w:r>
      <w:proofErr w:type="spellStart"/>
      <w:r w:rsidRPr="005E7371">
        <w:rPr>
          <w:sz w:val="24"/>
          <w:szCs w:val="24"/>
        </w:rPr>
        <w:t>Ветохиной</w:t>
      </w:r>
      <w:proofErr w:type="spellEnd"/>
      <w:r w:rsidRPr="005E7371">
        <w:rPr>
          <w:sz w:val="24"/>
          <w:szCs w:val="24"/>
        </w:rPr>
        <w:t xml:space="preserve">, З.С. Дмитриенко, Е.Н </w:t>
      </w:r>
      <w:proofErr w:type="spellStart"/>
      <w:r w:rsidRPr="005E7371">
        <w:rPr>
          <w:sz w:val="24"/>
          <w:szCs w:val="24"/>
        </w:rPr>
        <w:t>Жигналь</w:t>
      </w:r>
      <w:proofErr w:type="spellEnd"/>
      <w:r w:rsidRPr="005E7371">
        <w:rPr>
          <w:sz w:val="24"/>
          <w:szCs w:val="24"/>
        </w:rPr>
        <w:t xml:space="preserve"> «Нравственно-патриотическое воспитание детей дошкольного возраста. Планирование и конспекты занятий», Коломийченко Л.В., Чугаева Г.И.  «Дорогою добра» (по нравственно-патриотическому воспитанию), на основе парциальной программы Л.Л. Тимофеевой «Формирование культуры безопасности», учебного пособия Н.Н. Авдеевой, Н.Л. Князевой, Р. Б. </w:t>
      </w:r>
      <w:proofErr w:type="spellStart"/>
      <w:r w:rsidRPr="005E7371">
        <w:rPr>
          <w:sz w:val="24"/>
          <w:szCs w:val="24"/>
        </w:rPr>
        <w:t>Стёркиной</w:t>
      </w:r>
      <w:proofErr w:type="spellEnd"/>
      <w:r w:rsidRPr="005E7371">
        <w:rPr>
          <w:sz w:val="24"/>
          <w:szCs w:val="24"/>
        </w:rPr>
        <w:t xml:space="preserve"> «Безопасность», Т.Ф. </w:t>
      </w:r>
      <w:proofErr w:type="spellStart"/>
      <w:r w:rsidRPr="005E7371">
        <w:rPr>
          <w:sz w:val="24"/>
          <w:szCs w:val="24"/>
        </w:rPr>
        <w:t>Саулиной</w:t>
      </w:r>
      <w:proofErr w:type="spellEnd"/>
      <w:r w:rsidRPr="005E7371">
        <w:rPr>
          <w:sz w:val="24"/>
          <w:szCs w:val="24"/>
        </w:rPr>
        <w:t xml:space="preserve"> «Знакомим школьников с правилами дорожного движения» (основы культуры безопасности). Т.П. </w:t>
      </w:r>
      <w:proofErr w:type="spellStart"/>
      <w:r w:rsidRPr="005E7371">
        <w:rPr>
          <w:sz w:val="24"/>
          <w:szCs w:val="24"/>
        </w:rPr>
        <w:t>гарнышева</w:t>
      </w:r>
      <w:proofErr w:type="spellEnd"/>
      <w:r w:rsidRPr="005E7371">
        <w:rPr>
          <w:sz w:val="24"/>
          <w:szCs w:val="24"/>
        </w:rPr>
        <w:t xml:space="preserve"> «ОБЖ для </w:t>
      </w:r>
      <w:proofErr w:type="spellStart"/>
      <w:r w:rsidRPr="005E7371">
        <w:rPr>
          <w:sz w:val="24"/>
          <w:szCs w:val="24"/>
        </w:rPr>
        <w:t>дошкольникав</w:t>
      </w:r>
      <w:proofErr w:type="spellEnd"/>
      <w:r w:rsidRPr="005E7371">
        <w:rPr>
          <w:sz w:val="24"/>
          <w:szCs w:val="24"/>
        </w:rPr>
        <w:t xml:space="preserve">», Е.Я. </w:t>
      </w:r>
      <w:proofErr w:type="spellStart"/>
      <w:r w:rsidRPr="005E7371">
        <w:rPr>
          <w:sz w:val="24"/>
          <w:szCs w:val="24"/>
        </w:rPr>
        <w:t>Хабибулина</w:t>
      </w:r>
      <w:proofErr w:type="spellEnd"/>
      <w:r w:rsidRPr="005E7371">
        <w:rPr>
          <w:sz w:val="24"/>
          <w:szCs w:val="24"/>
        </w:rPr>
        <w:t xml:space="preserve"> «Дорожная азбука в детском саду»,</w:t>
      </w:r>
    </w:p>
    <w:p w:rsidR="00B75C84" w:rsidRPr="005E7371" w:rsidRDefault="00B75C84" w:rsidP="00B75C84">
      <w:pPr>
        <w:pStyle w:val="a5"/>
        <w:spacing w:line="276" w:lineRule="auto"/>
        <w:jc w:val="both"/>
        <w:rPr>
          <w:sz w:val="24"/>
          <w:szCs w:val="24"/>
        </w:rPr>
      </w:pPr>
      <w:r w:rsidRPr="005E7371">
        <w:rPr>
          <w:sz w:val="24"/>
          <w:szCs w:val="24"/>
        </w:rPr>
        <w:t xml:space="preserve">На основе методических пособий Е.А. </w:t>
      </w:r>
      <w:proofErr w:type="spellStart"/>
      <w:r w:rsidRPr="005E7371">
        <w:rPr>
          <w:sz w:val="24"/>
          <w:szCs w:val="24"/>
        </w:rPr>
        <w:t>Алябьевой</w:t>
      </w:r>
      <w:proofErr w:type="spellEnd"/>
      <w:r w:rsidRPr="005E7371">
        <w:rPr>
          <w:sz w:val="24"/>
          <w:szCs w:val="24"/>
        </w:rPr>
        <w:t xml:space="preserve"> «Ребёнок в мире взрослых. Рассказы о профессиях», «Поиграем в профессии»,  методического пособия Л.В. </w:t>
      </w:r>
      <w:proofErr w:type="spellStart"/>
      <w:r w:rsidRPr="005E7371">
        <w:rPr>
          <w:sz w:val="24"/>
          <w:szCs w:val="24"/>
        </w:rPr>
        <w:t>Куцаковой</w:t>
      </w:r>
      <w:proofErr w:type="spellEnd"/>
      <w:r w:rsidRPr="005E7371">
        <w:rPr>
          <w:sz w:val="24"/>
          <w:szCs w:val="24"/>
        </w:rPr>
        <w:t xml:space="preserve"> «Трудовое воспитание в детском саду» сформированы программные материалы по ранней профориентации. </w:t>
      </w:r>
    </w:p>
    <w:p w:rsidR="00B75C84" w:rsidRPr="005E7371" w:rsidRDefault="00B75C84" w:rsidP="00B75C84">
      <w:pPr>
        <w:pStyle w:val="a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E7371">
        <w:rPr>
          <w:sz w:val="24"/>
          <w:szCs w:val="24"/>
        </w:rPr>
        <w:t>Содержание психолого-педагогической работы ориентировано на разностороннее развитие дошкольников с учетом их возрастных и инди</w:t>
      </w:r>
      <w:r w:rsidRPr="005E7371">
        <w:rPr>
          <w:sz w:val="24"/>
          <w:szCs w:val="24"/>
        </w:rPr>
        <w:softHyphen/>
        <w:t xml:space="preserve">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5E7371">
        <w:rPr>
          <w:sz w:val="24"/>
          <w:szCs w:val="24"/>
        </w:rPr>
        <w:t>интегрированно</w:t>
      </w:r>
      <w:proofErr w:type="spellEnd"/>
      <w:r w:rsidRPr="005E7371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</w:t>
      </w:r>
      <w:r w:rsidRPr="005E7371">
        <w:rPr>
          <w:sz w:val="24"/>
          <w:szCs w:val="24"/>
        </w:rPr>
        <w:softHyphen/>
        <w:t>вательной области, с обязательным психологическим сопровождением.</w:t>
      </w:r>
    </w:p>
    <w:p w:rsidR="00B75C84" w:rsidRPr="005E7371" w:rsidRDefault="00B75C84" w:rsidP="00B75C84">
      <w:pPr>
        <w:pStyle w:val="a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E7371">
        <w:rPr>
          <w:sz w:val="24"/>
          <w:szCs w:val="24"/>
        </w:rPr>
        <w:t>При этом решение программных образовательных задач предусмат</w:t>
      </w:r>
      <w:r w:rsidRPr="005E7371">
        <w:rPr>
          <w:sz w:val="24"/>
          <w:szCs w:val="24"/>
        </w:rPr>
        <w:softHyphen/>
        <w:t>ривается не только в рамках непосредственно образовательной деятель</w:t>
      </w:r>
      <w:r w:rsidRPr="005E7371">
        <w:rPr>
          <w:sz w:val="24"/>
          <w:szCs w:val="24"/>
        </w:rPr>
        <w:softHyphen/>
        <w:t>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F2787A" w:rsidRPr="005E7371" w:rsidRDefault="00F2787A" w:rsidP="00B75C84">
      <w:pPr>
        <w:pStyle w:val="a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</w:p>
    <w:p w:rsidR="00B75C84" w:rsidRPr="005E7371" w:rsidRDefault="00B75C84" w:rsidP="00B75C84">
      <w:pPr>
        <w:pStyle w:val="a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E7371">
        <w:rPr>
          <w:sz w:val="24"/>
          <w:szCs w:val="24"/>
        </w:rPr>
        <w:t>Также в детском  саду используются следующие дополнительные  парциальные программы:</w:t>
      </w:r>
    </w:p>
    <w:p w:rsidR="00B75C84" w:rsidRPr="005E7371" w:rsidRDefault="00B75C84" w:rsidP="00B75C84">
      <w:pPr>
        <w:pStyle w:val="a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</w:p>
    <w:p w:rsidR="00B75C84" w:rsidRPr="005E7371" w:rsidRDefault="00B75C84" w:rsidP="00040FC4">
      <w:pPr>
        <w:pStyle w:val="a8"/>
        <w:numPr>
          <w:ilvl w:val="0"/>
          <w:numId w:val="12"/>
        </w:numPr>
      </w:pPr>
      <w:r w:rsidRPr="005E7371">
        <w:t>«Юный эколог. Программа экологического воспитания в детском саду» Е.В. Николаева.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B75C84" w:rsidRPr="005E7371" w:rsidRDefault="00B75C84" w:rsidP="00040FC4">
      <w:pPr>
        <w:pStyle w:val="a8"/>
        <w:numPr>
          <w:ilvl w:val="0"/>
          <w:numId w:val="12"/>
        </w:numPr>
      </w:pPr>
      <w:r w:rsidRPr="005E7371">
        <w:t>«Программа развития речи детей дошкольного возраста в детском саду» О.С.Ушакова.</w:t>
      </w:r>
    </w:p>
    <w:p w:rsidR="00B75C84" w:rsidRPr="005E7371" w:rsidRDefault="00B75C84" w:rsidP="00040FC4">
      <w:pPr>
        <w:pStyle w:val="a8"/>
        <w:numPr>
          <w:ilvl w:val="0"/>
          <w:numId w:val="12"/>
        </w:numPr>
      </w:pPr>
      <w:r w:rsidRPr="005E7371">
        <w:t>«Математика в детском саду» В.П. Новикова.</w:t>
      </w:r>
    </w:p>
    <w:p w:rsidR="00B75C84" w:rsidRPr="005E7371" w:rsidRDefault="00B75C84" w:rsidP="00040FC4">
      <w:pPr>
        <w:pStyle w:val="a8"/>
        <w:numPr>
          <w:ilvl w:val="0"/>
          <w:numId w:val="12"/>
        </w:numPr>
        <w:spacing w:after="200" w:line="276" w:lineRule="auto"/>
      </w:pPr>
      <w:r w:rsidRPr="005E7371">
        <w:t>Цветные ладошки» дополнительная программа художественно-эстетического развития детей 2-7 лет в изобразительной деятельности И.А. Лыковой.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B75C84" w:rsidRPr="005E7371" w:rsidRDefault="00B75C84" w:rsidP="00040FC4">
      <w:pPr>
        <w:pStyle w:val="a8"/>
        <w:numPr>
          <w:ilvl w:val="0"/>
          <w:numId w:val="12"/>
        </w:numPr>
        <w:spacing w:after="200" w:line="276" w:lineRule="auto"/>
      </w:pPr>
      <w:r w:rsidRPr="005E7371">
        <w:t xml:space="preserve">«Физкультурные занятия в детском саду» Л. И. </w:t>
      </w:r>
      <w:proofErr w:type="spellStart"/>
      <w:r w:rsidRPr="005E7371">
        <w:t>Пензулаева</w:t>
      </w:r>
      <w:proofErr w:type="spellEnd"/>
      <w:r w:rsidRPr="005E7371">
        <w:t xml:space="preserve"> В Программе особое значение придается физическому воспитанию, которое строится на основе знаний о возрастных, индивидуальных и психофизических особенностях дошкольника.</w:t>
      </w:r>
    </w:p>
    <w:p w:rsidR="00B75C84" w:rsidRPr="005E7371" w:rsidRDefault="00B75C84" w:rsidP="00040FC4">
      <w:pPr>
        <w:pStyle w:val="a8"/>
        <w:numPr>
          <w:ilvl w:val="0"/>
          <w:numId w:val="12"/>
        </w:numPr>
        <w:spacing w:after="200" w:line="276" w:lineRule="auto"/>
      </w:pPr>
      <w:r w:rsidRPr="005E7371">
        <w:lastRenderedPageBreak/>
        <w:t xml:space="preserve">Парциальная программа физического развития детей 3-7 лет «Малыши-крепыши». О.В. </w:t>
      </w:r>
      <w:proofErr w:type="spellStart"/>
      <w:r w:rsidRPr="005E7371">
        <w:t>Бережновой</w:t>
      </w:r>
      <w:proofErr w:type="spellEnd"/>
      <w:r w:rsidRPr="005E7371">
        <w:t>, В.В. Бойко. Интегративная развивающая программа нового поколения, обеспечивающая физическое развитие детей 3-7 лет.</w:t>
      </w:r>
    </w:p>
    <w:p w:rsidR="008C1668" w:rsidRPr="005E7371" w:rsidRDefault="008C1668" w:rsidP="00E36779">
      <w:pPr>
        <w:ind w:left="142" w:firstLine="567"/>
        <w:rPr>
          <w:b/>
        </w:rPr>
      </w:pPr>
    </w:p>
    <w:p w:rsidR="008850C7" w:rsidRPr="005E7371" w:rsidRDefault="008850C7" w:rsidP="00E36779">
      <w:pPr>
        <w:ind w:left="142" w:firstLine="567"/>
        <w:jc w:val="center"/>
        <w:rPr>
          <w:b/>
        </w:rPr>
      </w:pPr>
      <w:r w:rsidRPr="005E7371">
        <w:rPr>
          <w:b/>
        </w:rPr>
        <w:t>Организационно-педагогическая работа</w:t>
      </w:r>
    </w:p>
    <w:p w:rsidR="008850C7" w:rsidRPr="005E7371" w:rsidRDefault="008850C7" w:rsidP="00E36779">
      <w:pPr>
        <w:ind w:left="142" w:firstLine="567"/>
        <w:jc w:val="center"/>
        <w:rPr>
          <w:b/>
        </w:rPr>
      </w:pPr>
    </w:p>
    <w:p w:rsidR="008850C7" w:rsidRPr="005E7371" w:rsidRDefault="008850C7" w:rsidP="00E36779">
      <w:pPr>
        <w:ind w:left="142" w:firstLine="567"/>
        <w:jc w:val="both"/>
      </w:pPr>
      <w:r w:rsidRPr="005E7371">
        <w:rPr>
          <w:b/>
        </w:rPr>
        <w:tab/>
      </w:r>
      <w:r w:rsidRPr="005E7371">
        <w:t>Комплектование групп</w:t>
      </w:r>
      <w:r w:rsidR="00D36865" w:rsidRPr="005E7371">
        <w:t>:</w:t>
      </w:r>
      <w:r w:rsidRPr="005E7371">
        <w:t xml:space="preserve"> </w:t>
      </w:r>
    </w:p>
    <w:p w:rsidR="008850C7" w:rsidRPr="005E7371" w:rsidRDefault="008850C7" w:rsidP="00E36779">
      <w:pPr>
        <w:ind w:left="142"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880"/>
        <w:gridCol w:w="2263"/>
      </w:tblGrid>
      <w:tr w:rsidR="008850C7" w:rsidRPr="005E7371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Возрастная группа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>Воспитатели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proofErr w:type="spellStart"/>
            <w:r w:rsidRPr="005E7371">
              <w:t>Пом</w:t>
            </w:r>
            <w:proofErr w:type="gramStart"/>
            <w:r w:rsidRPr="005E7371">
              <w:t>.в</w:t>
            </w:r>
            <w:proofErr w:type="gramEnd"/>
            <w:r w:rsidRPr="005E7371">
              <w:t>оспитателя</w:t>
            </w:r>
            <w:proofErr w:type="spellEnd"/>
          </w:p>
        </w:tc>
      </w:tr>
      <w:tr w:rsidR="00EB559A" w:rsidRPr="005E7371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9A" w:rsidRPr="005E7371" w:rsidRDefault="00EB559A" w:rsidP="005F7322">
            <w:r w:rsidRPr="005E7371">
              <w:t>Вторая группа раннего возраста</w:t>
            </w:r>
            <w:r w:rsidR="00F97740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9A" w:rsidRDefault="00F97740" w:rsidP="008A2EF4">
            <w:pPr>
              <w:jc w:val="center"/>
            </w:pPr>
            <w:r>
              <w:t>Кузнецова Т.Н., Игнатова А.А.</w:t>
            </w:r>
          </w:p>
          <w:p w:rsidR="00EB559A" w:rsidRPr="005E7371" w:rsidRDefault="00EB559A" w:rsidP="008A2EF4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9A" w:rsidRPr="005E7371" w:rsidRDefault="00F97740" w:rsidP="008A2EF4">
            <w:pPr>
              <w:jc w:val="center"/>
            </w:pPr>
            <w:r>
              <w:t>Фёдорова Т.В.</w:t>
            </w:r>
          </w:p>
        </w:tc>
      </w:tr>
      <w:tr w:rsidR="00EB559A" w:rsidRPr="005E7371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9A" w:rsidRPr="005E7371" w:rsidRDefault="00EB559A" w:rsidP="00F97740">
            <w:r w:rsidRPr="005E7371">
              <w:t xml:space="preserve">Младшая группа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9A" w:rsidRPr="005E7371" w:rsidRDefault="00F97740" w:rsidP="005F7322">
            <w:pPr>
              <w:jc w:val="center"/>
            </w:pPr>
            <w:proofErr w:type="spellStart"/>
            <w:r>
              <w:t>Мытарёва</w:t>
            </w:r>
            <w:proofErr w:type="spellEnd"/>
            <w:r>
              <w:t xml:space="preserve"> Т.В., </w:t>
            </w:r>
            <w:proofErr w:type="spellStart"/>
            <w:r>
              <w:t>Косилина</w:t>
            </w:r>
            <w:proofErr w:type="spellEnd"/>
            <w:r>
              <w:t xml:space="preserve"> Ю.А.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9A" w:rsidRDefault="008B225E" w:rsidP="00F97740">
            <w:r>
              <w:t xml:space="preserve">     </w:t>
            </w:r>
            <w:r w:rsidR="00F97740">
              <w:t>Мохова С.И.</w:t>
            </w:r>
          </w:p>
        </w:tc>
      </w:tr>
      <w:tr w:rsidR="008F356E" w:rsidRPr="005E7371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F97740" w:rsidP="005F7322">
            <w:r>
              <w:t>Средняя группа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F97740" w:rsidP="005F7322">
            <w:pPr>
              <w:jc w:val="center"/>
            </w:pPr>
            <w:r>
              <w:t>Чернова Е.В., Игнатова А.А.</w:t>
            </w:r>
          </w:p>
          <w:p w:rsidR="008F356E" w:rsidRPr="005E7371" w:rsidRDefault="008F356E" w:rsidP="005F7322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F97740" w:rsidP="00B550BB">
            <w:pPr>
              <w:jc w:val="center"/>
            </w:pPr>
            <w:r>
              <w:t>Драчёва К.А.</w:t>
            </w:r>
          </w:p>
        </w:tc>
      </w:tr>
      <w:tr w:rsidR="008F356E" w:rsidRPr="005E7371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EB559A" w:rsidP="00F97740">
            <w:r w:rsidRPr="005E7371">
              <w:t>Средняя</w:t>
            </w:r>
            <w:r>
              <w:t xml:space="preserve"> группа</w:t>
            </w:r>
            <w:r w:rsidR="00F97740">
              <w:t xml:space="preserve">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F97740" w:rsidP="00F97740">
            <w:pPr>
              <w:jc w:val="center"/>
            </w:pPr>
            <w:proofErr w:type="spellStart"/>
            <w:r>
              <w:t>Множина</w:t>
            </w:r>
            <w:proofErr w:type="spellEnd"/>
            <w:r>
              <w:t xml:space="preserve"> А.А., </w:t>
            </w:r>
            <w:proofErr w:type="spellStart"/>
            <w:r>
              <w:t>Бурукина</w:t>
            </w:r>
            <w:proofErr w:type="spellEnd"/>
            <w:r>
              <w:t xml:space="preserve"> Н.И.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9B0CF0" w:rsidP="00D61D9B">
            <w:pPr>
              <w:jc w:val="center"/>
            </w:pPr>
            <w:proofErr w:type="spellStart"/>
            <w:r>
              <w:t>Толчеева</w:t>
            </w:r>
            <w:proofErr w:type="spellEnd"/>
            <w:r>
              <w:t xml:space="preserve"> Н.М.</w:t>
            </w:r>
          </w:p>
        </w:tc>
      </w:tr>
      <w:tr w:rsidR="008F356E" w:rsidRPr="005E7371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EB559A" w:rsidP="00F97740">
            <w:r>
              <w:t xml:space="preserve">Старшая группа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Default="00F97740" w:rsidP="00F97740">
            <w:pPr>
              <w:jc w:val="center"/>
            </w:pPr>
            <w:r>
              <w:t>Евдокимова Н.В.</w:t>
            </w:r>
          </w:p>
          <w:p w:rsidR="008F356E" w:rsidRPr="005E7371" w:rsidRDefault="008F356E" w:rsidP="00B550BB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F97740" w:rsidP="00B550BB">
            <w:pPr>
              <w:jc w:val="center"/>
            </w:pPr>
            <w:r>
              <w:t>Ремизова В.Н.</w:t>
            </w:r>
          </w:p>
        </w:tc>
      </w:tr>
      <w:tr w:rsidR="008F356E" w:rsidRPr="002B5870" w:rsidTr="00B550BB">
        <w:trPr>
          <w:trHeight w:val="3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EB559A" w:rsidP="00F97740">
            <w:r>
              <w:t xml:space="preserve">Подготовительная группа </w:t>
            </w:r>
            <w:r w:rsidRPr="005E7371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40" w:rsidRDefault="00F97740" w:rsidP="00F97740">
            <w:pPr>
              <w:jc w:val="center"/>
            </w:pPr>
            <w:r>
              <w:t>Макарова О.С.</w:t>
            </w:r>
          </w:p>
          <w:p w:rsidR="008F356E" w:rsidRPr="005E7371" w:rsidRDefault="00F97740" w:rsidP="00F97740">
            <w:pPr>
              <w:jc w:val="center"/>
            </w:pPr>
            <w:r>
              <w:t>Абакумова Н.В.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E" w:rsidRPr="005E7371" w:rsidRDefault="00F97740" w:rsidP="00B550BB">
            <w:pPr>
              <w:jc w:val="center"/>
            </w:pPr>
            <w:r>
              <w:t>Харитонова А.Г.</w:t>
            </w:r>
          </w:p>
        </w:tc>
      </w:tr>
    </w:tbl>
    <w:p w:rsidR="008850C7" w:rsidRPr="005E7371" w:rsidRDefault="00E04EAE" w:rsidP="00901B53">
      <w:pPr>
        <w:jc w:val="center"/>
        <w:rPr>
          <w:b/>
        </w:rPr>
      </w:pPr>
      <w:r w:rsidRPr="005E7371">
        <w:rPr>
          <w:b/>
        </w:rPr>
        <w:t>Сентябрь 20</w:t>
      </w:r>
      <w:r w:rsidR="00823F41" w:rsidRPr="005E7371">
        <w:rPr>
          <w:b/>
        </w:rPr>
        <w:t>2</w:t>
      </w:r>
      <w:r w:rsidR="00F97740">
        <w:rPr>
          <w:b/>
        </w:rPr>
        <w:t>4</w:t>
      </w:r>
      <w:r w:rsidR="008850C7" w:rsidRPr="005E7371">
        <w:rPr>
          <w:b/>
        </w:rPr>
        <w:t xml:space="preserve"> года</w:t>
      </w:r>
    </w:p>
    <w:p w:rsidR="008850C7" w:rsidRPr="005E7371" w:rsidRDefault="008850C7" w:rsidP="00D61D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Вид деятельности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Ответственный 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1.1 Текущие инструктажи </w:t>
            </w:r>
            <w:proofErr w:type="gramStart"/>
            <w:r w:rsidRPr="005E7371">
              <w:t>по</w:t>
            </w:r>
            <w:proofErr w:type="gramEnd"/>
            <w:r w:rsidRPr="005E7371">
              <w:t xml:space="preserve"> </w:t>
            </w:r>
            <w:proofErr w:type="gramStart"/>
            <w:r w:rsidRPr="005E7371">
              <w:t>ОТ</w:t>
            </w:r>
            <w:proofErr w:type="gramEnd"/>
            <w:r w:rsidRPr="005E7371">
              <w:t xml:space="preserve"> и охране жизни и здоровья детей. </w:t>
            </w:r>
            <w:r w:rsidR="00217B84" w:rsidRPr="005E7371">
              <w:t>Должностные инструкции работников МДОУ.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217B84" w:rsidP="00D61D9B">
            <w:pPr>
              <w:jc w:val="both"/>
            </w:pPr>
            <w:r w:rsidRPr="005E7371">
              <w:t xml:space="preserve">  Специалист </w:t>
            </w:r>
            <w:r w:rsidR="008850C7" w:rsidRPr="005E7371">
              <w:t xml:space="preserve"> </w:t>
            </w:r>
            <w:proofErr w:type="gramStart"/>
            <w:r w:rsidRPr="005E7371">
              <w:t>по</w:t>
            </w:r>
            <w:proofErr w:type="gramEnd"/>
            <w:r w:rsidRPr="005E7371">
              <w:t xml:space="preserve"> ОТ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9277DB" w:rsidP="00823F41">
            <w:pPr>
              <w:jc w:val="both"/>
            </w:pPr>
            <w:r w:rsidRPr="005E7371">
              <w:t xml:space="preserve">1.2 </w:t>
            </w:r>
            <w:r w:rsidR="00217B84" w:rsidRPr="005E7371">
              <w:t xml:space="preserve"> Участие в </w:t>
            </w:r>
            <w:r w:rsidR="00823F41" w:rsidRPr="005E7371">
              <w:t>плановых мероприятиях профсоюза.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9277DB" w:rsidP="00D61D9B">
            <w:pPr>
              <w:jc w:val="both"/>
            </w:pPr>
            <w:r w:rsidRPr="005E7371">
              <w:t xml:space="preserve"> Профорг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1.3 День дошкольного работника.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Заведующая, профорг</w:t>
            </w:r>
          </w:p>
        </w:tc>
      </w:tr>
      <w:tr w:rsidR="008850C7" w:rsidRPr="005E7371" w:rsidTr="00823F41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1.4. График</w:t>
            </w:r>
            <w:r w:rsidR="00217B84" w:rsidRPr="005E7371">
              <w:t xml:space="preserve"> повышения квалификации педагогов, </w:t>
            </w:r>
            <w:r w:rsidRPr="005E7371">
              <w:t xml:space="preserve"> аттестации педагогов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Ст. воспитатель</w:t>
            </w:r>
          </w:p>
        </w:tc>
      </w:tr>
      <w:tr w:rsidR="00823F41" w:rsidRPr="005E7371" w:rsidTr="00823F41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F2787A">
            <w:pPr>
              <w:jc w:val="both"/>
            </w:pPr>
            <w:r w:rsidRPr="005E7371">
              <w:t xml:space="preserve">1.5. Составление графика методических  объединений в </w:t>
            </w:r>
            <w:r w:rsidR="00F2787A" w:rsidRPr="005E7371">
              <w:t>ДОУ</w:t>
            </w:r>
            <w:r w:rsidRPr="005E7371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036D6">
            <w:pPr>
              <w:jc w:val="both"/>
            </w:pPr>
            <w:r w:rsidRPr="005E7371">
              <w:t>Ст. воспитатель, руководитель МО</w:t>
            </w:r>
          </w:p>
        </w:tc>
      </w:tr>
      <w:tr w:rsidR="00823F41" w:rsidRPr="005E7371" w:rsidTr="00823F41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036D6">
            <w:pPr>
              <w:jc w:val="both"/>
            </w:pPr>
            <w:r w:rsidRPr="005E7371">
              <w:t>1.6.  Месячник пожарной безопасности (обновление стендов, тренировочная пожарная эвакуация)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036D6">
            <w:pPr>
              <w:jc w:val="both"/>
            </w:pPr>
            <w:r w:rsidRPr="005E7371">
              <w:t>Завхоз, ст</w:t>
            </w:r>
            <w:proofErr w:type="gramStart"/>
            <w:r w:rsidRPr="005E7371">
              <w:t>.в</w:t>
            </w:r>
            <w:proofErr w:type="gramEnd"/>
            <w:r w:rsidRPr="005E7371">
              <w:t xml:space="preserve">оспитатель, медсестра </w:t>
            </w:r>
          </w:p>
        </w:tc>
      </w:tr>
      <w:tr w:rsidR="00823F41" w:rsidRPr="005E7371" w:rsidTr="00823F41">
        <w:trPr>
          <w:trHeight w:val="55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2.Организационно-педагогическая работа</w:t>
            </w: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F97740">
            <w:pPr>
              <w:pStyle w:val="a5"/>
            </w:pPr>
            <w:r w:rsidRPr="005E7371">
              <w:t>2.1  Педсовет «</w:t>
            </w:r>
            <w:r w:rsidR="00F97740">
              <w:t xml:space="preserve">Педагогический старт. </w:t>
            </w:r>
            <w:r w:rsidR="00F97740" w:rsidRPr="003F45B6">
              <w:t xml:space="preserve">Организация работы педагогического коллектива </w:t>
            </w:r>
            <w:r w:rsidR="00F97740">
              <w:t xml:space="preserve"> </w:t>
            </w:r>
            <w:r w:rsidR="00F97740" w:rsidRPr="003F45B6">
              <w:t>на 20</w:t>
            </w:r>
            <w:r w:rsidR="00F97740">
              <w:t>24</w:t>
            </w:r>
            <w:r w:rsidR="00F97740" w:rsidRPr="003F45B6">
              <w:t>-202</w:t>
            </w:r>
            <w:r w:rsidR="00F97740">
              <w:t>5</w:t>
            </w:r>
            <w:r w:rsidR="00F97740" w:rsidRPr="003F45B6">
              <w:t xml:space="preserve"> учебный период</w:t>
            </w:r>
            <w:r w:rsidR="008B225E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>Заведующ</w:t>
            </w:r>
            <w:r w:rsidR="00040FC4">
              <w:t>ий</w:t>
            </w:r>
            <w:r w:rsidRPr="005E7371">
              <w:t>, ст. воспитатель</w:t>
            </w:r>
          </w:p>
          <w:p w:rsidR="00823F41" w:rsidRPr="005E7371" w:rsidRDefault="00823F41" w:rsidP="001605B7">
            <w:pPr>
              <w:jc w:val="both"/>
            </w:pP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7E07BD">
            <w:pPr>
              <w:jc w:val="both"/>
            </w:pPr>
            <w:r w:rsidRPr="005E7371">
              <w:t>2.</w:t>
            </w:r>
            <w:r w:rsidR="007E07BD">
              <w:t>2</w:t>
            </w:r>
            <w:r w:rsidRPr="005E7371">
              <w:t xml:space="preserve"> Изучение затруднений педагогов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>Ст. воспитатель,</w:t>
            </w:r>
          </w:p>
          <w:p w:rsidR="00823F41" w:rsidRPr="005E7371" w:rsidRDefault="00823F41" w:rsidP="00D61D9B">
            <w:pPr>
              <w:jc w:val="both"/>
            </w:pPr>
            <w:r w:rsidRPr="005E7371">
              <w:t>воспитатели</w:t>
            </w:r>
          </w:p>
        </w:tc>
      </w:tr>
      <w:tr w:rsidR="005531EF" w:rsidRPr="005E7371" w:rsidTr="008F356E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77993" w:rsidRDefault="005531EF" w:rsidP="007E07BD">
            <w:pPr>
              <w:pStyle w:val="a5"/>
            </w:pPr>
            <w:r>
              <w:t>2.</w:t>
            </w:r>
            <w:r w:rsidR="007E07BD">
              <w:t>3</w:t>
            </w:r>
            <w:r>
              <w:t>.</w:t>
            </w:r>
            <w:r w:rsidRPr="00577993">
              <w:t xml:space="preserve">1 </w:t>
            </w:r>
            <w:r w:rsidR="007E07BD">
              <w:t xml:space="preserve">  1 </w:t>
            </w:r>
            <w:r w:rsidRPr="00577993">
              <w:t>сентября: День знаний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E7371" w:rsidRDefault="005531EF" w:rsidP="009D077B">
            <w:r>
              <w:t>М</w:t>
            </w:r>
            <w:r w:rsidRPr="005E7371">
              <w:t>узыкальный руководитель</w:t>
            </w:r>
            <w:r>
              <w:t>, воспитатели подготовительной группы</w:t>
            </w:r>
          </w:p>
        </w:tc>
      </w:tr>
      <w:tr w:rsidR="005531EF" w:rsidRPr="005E7371" w:rsidTr="008F356E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77993" w:rsidRDefault="007E07BD" w:rsidP="008A2EF4">
            <w:pPr>
              <w:pStyle w:val="a5"/>
            </w:pPr>
            <w:r>
              <w:t>2.3</w:t>
            </w:r>
            <w:r w:rsidR="005531EF">
              <w:t xml:space="preserve">.2  </w:t>
            </w:r>
            <w:r w:rsidR="005531EF" w:rsidRPr="00577993">
              <w:t>3</w:t>
            </w:r>
            <w:r w:rsidR="00E14382">
              <w:t xml:space="preserve"> </w:t>
            </w:r>
            <w:r>
              <w:t xml:space="preserve"> </w:t>
            </w:r>
            <w:r w:rsidR="005531EF" w:rsidRPr="00577993">
              <w:t>сентября: День окончания</w:t>
            </w:r>
            <w:proofErr w:type="gramStart"/>
            <w:r w:rsidR="005531EF" w:rsidRPr="00577993">
              <w:t xml:space="preserve"> В</w:t>
            </w:r>
            <w:proofErr w:type="gramEnd"/>
            <w:r w:rsidR="005531EF" w:rsidRPr="00577993">
              <w:t>торой мировой войны,  солидарности в борьбе с терроризмом.</w:t>
            </w:r>
          </w:p>
          <w:p w:rsidR="005531EF" w:rsidRPr="00577993" w:rsidRDefault="005531EF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E7371" w:rsidRDefault="005531EF" w:rsidP="005F7322">
            <w:pPr>
              <w:pStyle w:val="a5"/>
            </w:pPr>
            <w:r w:rsidRPr="005E7371">
              <w:t>Ст. воспитатель,</w:t>
            </w:r>
          </w:p>
          <w:p w:rsidR="005531EF" w:rsidRPr="005E7371" w:rsidRDefault="005531EF" w:rsidP="005F7322">
            <w:pPr>
              <w:pStyle w:val="a5"/>
            </w:pPr>
            <w:r w:rsidRPr="005E7371">
              <w:t>воспитатели</w:t>
            </w:r>
            <w:r>
              <w:t>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5531EF" w:rsidRPr="005E7371" w:rsidTr="008F356E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77993" w:rsidRDefault="005531EF" w:rsidP="008A2EF4">
            <w:pPr>
              <w:pStyle w:val="a5"/>
            </w:pPr>
            <w:r>
              <w:lastRenderedPageBreak/>
              <w:t>2.</w:t>
            </w:r>
            <w:r w:rsidR="007E07BD">
              <w:t>3</w:t>
            </w:r>
            <w:r>
              <w:t xml:space="preserve">.3   </w:t>
            </w:r>
            <w:r w:rsidR="007E07BD">
              <w:t xml:space="preserve">8 </w:t>
            </w:r>
            <w:r w:rsidRPr="00577993">
              <w:t>сентября: Международный день распространения грамотности</w:t>
            </w:r>
          </w:p>
          <w:p w:rsidR="005531EF" w:rsidRPr="00577993" w:rsidRDefault="005531EF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E7371" w:rsidRDefault="005531EF" w:rsidP="005F7322">
            <w:pPr>
              <w:pStyle w:val="a5"/>
            </w:pPr>
            <w:r>
              <w:t>В</w:t>
            </w:r>
            <w:r w:rsidRPr="005E7371">
              <w:t>оспитатели</w:t>
            </w:r>
          </w:p>
        </w:tc>
      </w:tr>
      <w:tr w:rsidR="005531EF" w:rsidRPr="005E7371" w:rsidTr="008F356E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77993" w:rsidRDefault="005531EF" w:rsidP="008A2EF4">
            <w:pPr>
              <w:pStyle w:val="a5"/>
            </w:pPr>
            <w:r>
              <w:t>2.</w:t>
            </w:r>
            <w:r w:rsidR="007E07BD">
              <w:t>3</w:t>
            </w:r>
            <w:r>
              <w:t xml:space="preserve">.4   </w:t>
            </w:r>
            <w:r w:rsidRPr="00577993">
              <w:t>27 сентября: День воспитателя и всех дошкольных работников.</w:t>
            </w:r>
          </w:p>
          <w:p w:rsidR="005531EF" w:rsidRPr="00577993" w:rsidRDefault="005531EF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Pr="005E7371" w:rsidRDefault="005531EF" w:rsidP="008F356E">
            <w:pPr>
              <w:pStyle w:val="a5"/>
            </w:pPr>
            <w:r>
              <w:t>Воспитатели</w:t>
            </w:r>
          </w:p>
        </w:tc>
      </w:tr>
      <w:tr w:rsidR="00823F41" w:rsidRPr="005E7371" w:rsidTr="008F356E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3. Взаимодействие с родителями</w:t>
            </w: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>3.1 Оформление сведений о родителях. Анализ семей по соц</w:t>
            </w:r>
            <w:proofErr w:type="gramStart"/>
            <w:r w:rsidRPr="005E7371">
              <w:t>.г</w:t>
            </w:r>
            <w:proofErr w:type="gramEnd"/>
            <w:r w:rsidRPr="005E7371">
              <w:t>руппам.   Составление социального паспорта группы.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 xml:space="preserve">Воспитатели, заведующая </w:t>
            </w: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3C6173">
            <w:pPr>
              <w:jc w:val="both"/>
            </w:pPr>
            <w:r w:rsidRPr="005E7371">
              <w:t>3.</w:t>
            </w:r>
            <w:r w:rsidR="008F356E">
              <w:t>2</w:t>
            </w:r>
            <w:r w:rsidRPr="005E7371">
              <w:t xml:space="preserve"> </w:t>
            </w:r>
            <w:proofErr w:type="spellStart"/>
            <w:r w:rsidRPr="005E7371">
              <w:t>Общесадовское</w:t>
            </w:r>
            <w:proofErr w:type="spellEnd"/>
            <w:r w:rsidRPr="005E7371">
              <w:t xml:space="preserve"> родительское собрание «Направления работы на 202</w:t>
            </w:r>
            <w:r w:rsidR="003C6173">
              <w:t>4</w:t>
            </w:r>
            <w:r w:rsidRPr="005E7371">
              <w:t>-202</w:t>
            </w:r>
            <w:r w:rsidR="003C6173">
              <w:t>4</w:t>
            </w:r>
            <w:r w:rsidR="00C30288">
              <w:t xml:space="preserve"> </w:t>
            </w:r>
            <w:proofErr w:type="spellStart"/>
            <w:r w:rsidR="00C30288">
              <w:t>уч</w:t>
            </w:r>
            <w:proofErr w:type="spellEnd"/>
            <w:r w:rsidR="00C30288">
              <w:t>. год</w:t>
            </w:r>
            <w:r w:rsidR="002B5870">
              <w:t>»</w:t>
            </w:r>
            <w:r w:rsidR="00C30288">
              <w:t xml:space="preserve">. </w:t>
            </w:r>
            <w:r w:rsidRPr="005E7371">
              <w:t>Выборы родительского комитета</w:t>
            </w:r>
            <w:r w:rsidR="008B225E">
              <w:t xml:space="preserve">. Обсуждение ОП </w:t>
            </w:r>
            <w:proofErr w:type="gramStart"/>
            <w:r w:rsidR="008B225E">
              <w:t>ДО</w:t>
            </w:r>
            <w:proofErr w:type="gramEnd"/>
            <w:r w:rsidR="008B225E">
              <w:t xml:space="preserve"> на основе ФОП ДО.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 xml:space="preserve">Заведующая, ст. воспитатель </w:t>
            </w:r>
          </w:p>
        </w:tc>
      </w:tr>
      <w:tr w:rsidR="00823F41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 xml:space="preserve">4.1 Благоустройство территории.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 xml:space="preserve">Завхоз, дворник </w:t>
            </w: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>4.2 Приобретение игрового оборудования в группы.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 xml:space="preserve">Заведующая </w:t>
            </w:r>
          </w:p>
        </w:tc>
      </w:tr>
      <w:tr w:rsidR="00823F41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>4.3 Проверка  внутреннего пожарного рукава, гидранта.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D61D9B">
            <w:pPr>
              <w:jc w:val="both"/>
            </w:pPr>
            <w:r w:rsidRPr="005E7371">
              <w:t>Заведующая</w:t>
            </w:r>
          </w:p>
        </w:tc>
      </w:tr>
    </w:tbl>
    <w:p w:rsidR="005F7322" w:rsidRDefault="005F7322" w:rsidP="0066453F">
      <w:pPr>
        <w:rPr>
          <w:b/>
        </w:rPr>
      </w:pPr>
    </w:p>
    <w:p w:rsidR="008850C7" w:rsidRPr="005E7371" w:rsidRDefault="0047591C" w:rsidP="00901B53">
      <w:pPr>
        <w:jc w:val="center"/>
        <w:rPr>
          <w:b/>
        </w:rPr>
      </w:pPr>
      <w:r w:rsidRPr="005E7371">
        <w:rPr>
          <w:b/>
        </w:rPr>
        <w:t>Октябр</w:t>
      </w:r>
      <w:r w:rsidR="00E04EAE" w:rsidRPr="005E7371">
        <w:rPr>
          <w:b/>
        </w:rPr>
        <w:t>ь 20</w:t>
      </w:r>
      <w:r w:rsidR="00E14382">
        <w:rPr>
          <w:b/>
        </w:rPr>
        <w:t>2</w:t>
      </w:r>
      <w:r w:rsidR="003C6173">
        <w:rPr>
          <w:b/>
        </w:rPr>
        <w:t>4</w:t>
      </w:r>
      <w:r w:rsidR="008850C7" w:rsidRPr="005E7371">
        <w:rPr>
          <w:b/>
        </w:rPr>
        <w:t xml:space="preserve"> года</w:t>
      </w:r>
    </w:p>
    <w:p w:rsidR="008850C7" w:rsidRPr="005E7371" w:rsidRDefault="008850C7" w:rsidP="00D61D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>Вид деятельности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Ответственный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E04EAE" w:rsidP="00D61D9B">
            <w:pPr>
              <w:jc w:val="both"/>
            </w:pPr>
            <w:r w:rsidRPr="005E7371">
              <w:t>1.1</w:t>
            </w:r>
            <w:proofErr w:type="gramStart"/>
            <w:r w:rsidRPr="005E7371">
              <w:t xml:space="preserve"> В</w:t>
            </w:r>
            <w:proofErr w:type="gramEnd"/>
            <w:r w:rsidRPr="005E7371">
              <w:t>споминаем</w:t>
            </w:r>
            <w:r w:rsidR="008850C7" w:rsidRPr="005E7371">
              <w:t xml:space="preserve"> </w:t>
            </w:r>
            <w:proofErr w:type="spellStart"/>
            <w:r w:rsidR="008850C7" w:rsidRPr="005E7371">
              <w:t>СанПин</w:t>
            </w:r>
            <w:proofErr w:type="spellEnd"/>
            <w:r w:rsidR="008850C7" w:rsidRPr="005E7371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Медсестра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1.2  </w:t>
            </w:r>
            <w:r w:rsidR="00050FAA" w:rsidRPr="005E7371">
              <w:t>Пр</w:t>
            </w:r>
            <w:r w:rsidR="00E04EAE" w:rsidRPr="005E7371">
              <w:t>оверка трудовых книжек работников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</w:t>
            </w:r>
            <w:r w:rsidR="00E04EAE" w:rsidRPr="005E7371">
              <w:t>ий</w:t>
            </w:r>
          </w:p>
        </w:tc>
      </w:tr>
      <w:tr w:rsidR="008850C7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1.3  Проверка личных дел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E04EAE" w:rsidP="00D61D9B">
            <w:pPr>
              <w:jc w:val="both"/>
            </w:pPr>
            <w:r w:rsidRPr="005E7371">
              <w:t>Заведующий</w:t>
            </w:r>
            <w:r w:rsidR="008850C7" w:rsidRPr="005E7371">
              <w:t xml:space="preserve"> </w:t>
            </w:r>
          </w:p>
        </w:tc>
      </w:tr>
      <w:tr w:rsidR="0008394A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A" w:rsidRPr="005E7371" w:rsidRDefault="0008394A" w:rsidP="00D61D9B">
            <w:pPr>
              <w:jc w:val="both"/>
            </w:pPr>
            <w:r w:rsidRPr="005E7371">
              <w:t>1.4. Аттестация на первую и высшую квалификационные категории.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A" w:rsidRPr="005E7371" w:rsidRDefault="0008394A" w:rsidP="00D61D9B">
            <w:pPr>
              <w:jc w:val="both"/>
            </w:pPr>
          </w:p>
        </w:tc>
      </w:tr>
      <w:tr w:rsidR="00050FAA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A" w:rsidRDefault="0008394A" w:rsidP="0008394A">
            <w:pPr>
              <w:jc w:val="both"/>
            </w:pPr>
            <w:r>
              <w:t xml:space="preserve">1.5. Практикум </w:t>
            </w:r>
            <w:r w:rsidRPr="005E7371">
              <w:t>«</w:t>
            </w:r>
            <w:r>
              <w:t>Программа Просвещения родителей (законных представителей) детей дошкольного</w:t>
            </w:r>
          </w:p>
          <w:p w:rsidR="00050FAA" w:rsidRPr="005E7371" w:rsidRDefault="0008394A" w:rsidP="0008394A">
            <w:pPr>
              <w:jc w:val="both"/>
            </w:pPr>
            <w:r>
              <w:t xml:space="preserve">возраста, </w:t>
            </w:r>
            <w:proofErr w:type="gramStart"/>
            <w:r>
              <w:t>посещающих</w:t>
            </w:r>
            <w:proofErr w:type="gramEnd"/>
            <w:r>
              <w:t xml:space="preserve"> дошкольные образовательные организации», часть 1</w:t>
            </w:r>
          </w:p>
          <w:p w:rsidR="00050FAA" w:rsidRPr="005E7371" w:rsidRDefault="00050FAA" w:rsidP="00823F41">
            <w:pPr>
              <w:jc w:val="both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4" w:rsidRPr="005E7371" w:rsidRDefault="00050FAA" w:rsidP="00D61D9B">
            <w:pPr>
              <w:jc w:val="both"/>
            </w:pPr>
            <w:r w:rsidRPr="005E7371">
              <w:t>Заведующий</w:t>
            </w:r>
            <w:r w:rsidR="00DB5234" w:rsidRPr="005E7371">
              <w:br/>
              <w:t xml:space="preserve"> ст. воспитатель</w:t>
            </w:r>
          </w:p>
        </w:tc>
      </w:tr>
      <w:tr w:rsidR="008850C7" w:rsidRPr="005E7371" w:rsidTr="0008394A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2. Организационно-педагогическая работа</w:t>
            </w:r>
          </w:p>
        </w:tc>
      </w:tr>
      <w:tr w:rsidR="00E14382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77993" w:rsidRDefault="00E14382" w:rsidP="008A2EF4">
            <w:pPr>
              <w:pStyle w:val="a5"/>
            </w:pPr>
            <w:r>
              <w:t>2.</w:t>
            </w:r>
            <w:r w:rsidR="0008394A">
              <w:t>1</w:t>
            </w:r>
            <w:r>
              <w:t xml:space="preserve"> </w:t>
            </w:r>
            <w:r w:rsidR="00BA7C23">
              <w:t xml:space="preserve">  </w:t>
            </w:r>
            <w:r w:rsidRPr="00577993">
              <w:t>1</w:t>
            </w:r>
            <w:r w:rsidR="00BA7C23">
              <w:t xml:space="preserve"> </w:t>
            </w:r>
            <w:r w:rsidRPr="00577993">
              <w:t>октября: Международный день пожилых людей; Международный день музыки;</w:t>
            </w:r>
          </w:p>
          <w:p w:rsidR="00E14382" w:rsidRPr="00577993" w:rsidRDefault="00E14382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E7371" w:rsidRDefault="00E14382" w:rsidP="002B5870">
            <w:pPr>
              <w:jc w:val="both"/>
            </w:pPr>
            <w:r>
              <w:t>Воспитатели, музыкальный руководитель</w:t>
            </w:r>
            <w:r w:rsidRPr="005E7371">
              <w:t xml:space="preserve"> </w:t>
            </w:r>
          </w:p>
        </w:tc>
      </w:tr>
      <w:tr w:rsidR="00E14382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77993" w:rsidRDefault="00E14382" w:rsidP="0008394A">
            <w:pPr>
              <w:pStyle w:val="a5"/>
            </w:pPr>
            <w:r>
              <w:t>2.</w:t>
            </w:r>
            <w:r w:rsidR="0008394A">
              <w:t>2</w:t>
            </w:r>
            <w:r>
              <w:t xml:space="preserve">  </w:t>
            </w:r>
            <w:r w:rsidRPr="00577993">
              <w:t>3 октября: День рождение С.А. Есенина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E7371" w:rsidRDefault="00E14382" w:rsidP="00D61D9B">
            <w:pPr>
              <w:jc w:val="both"/>
            </w:pPr>
            <w:r>
              <w:t>Воспитатели, музыкальный руководитель</w:t>
            </w:r>
          </w:p>
        </w:tc>
      </w:tr>
      <w:tr w:rsidR="00E14382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77993" w:rsidRDefault="00E14382" w:rsidP="008A2EF4">
            <w:pPr>
              <w:pStyle w:val="a5"/>
            </w:pPr>
            <w:r>
              <w:t>2</w:t>
            </w:r>
            <w:r w:rsidR="0008394A">
              <w:t>.3</w:t>
            </w:r>
            <w:r>
              <w:t xml:space="preserve">   </w:t>
            </w:r>
            <w:r w:rsidRPr="00577993">
              <w:t>4</w:t>
            </w:r>
            <w:r>
              <w:t xml:space="preserve"> </w:t>
            </w:r>
            <w:r w:rsidRPr="00577993">
              <w:t>октября: День защиты животных.</w:t>
            </w:r>
          </w:p>
          <w:p w:rsidR="00E14382" w:rsidRPr="00577993" w:rsidRDefault="00E14382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E7371" w:rsidRDefault="00E14382" w:rsidP="00D61D9B">
            <w:pPr>
              <w:jc w:val="both"/>
            </w:pPr>
            <w:r w:rsidRPr="005E7371">
              <w:t xml:space="preserve">Заведующая, воспитатели </w:t>
            </w:r>
          </w:p>
        </w:tc>
      </w:tr>
      <w:tr w:rsidR="00E14382" w:rsidRPr="005E7371" w:rsidTr="00E14382">
        <w:trPr>
          <w:trHeight w:val="82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77993" w:rsidRDefault="00E14382" w:rsidP="008A2EF4">
            <w:pPr>
              <w:pStyle w:val="a5"/>
            </w:pPr>
            <w:r>
              <w:t>2.</w:t>
            </w:r>
            <w:r w:rsidR="0008394A">
              <w:t>4</w:t>
            </w:r>
            <w:r w:rsidR="00BA7C23">
              <w:t xml:space="preserve">  </w:t>
            </w:r>
            <w:r>
              <w:t xml:space="preserve"> </w:t>
            </w:r>
            <w:r w:rsidRPr="00577993">
              <w:t>5</w:t>
            </w:r>
            <w:r>
              <w:t xml:space="preserve"> </w:t>
            </w:r>
            <w:r w:rsidRPr="00577993">
              <w:t>октября: День учителя;</w:t>
            </w:r>
          </w:p>
          <w:p w:rsidR="00E14382" w:rsidRPr="00577993" w:rsidRDefault="00E14382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E7371" w:rsidRDefault="00E14382" w:rsidP="007D3F12">
            <w:r w:rsidRPr="005E7371">
              <w:t>Ст. воспитатель, воспитатели</w:t>
            </w:r>
          </w:p>
        </w:tc>
      </w:tr>
      <w:tr w:rsidR="00E14382" w:rsidRPr="005E7371" w:rsidTr="00E14382">
        <w:trPr>
          <w:trHeight w:val="82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77993" w:rsidRDefault="0008394A" w:rsidP="008A2EF4">
            <w:pPr>
              <w:pStyle w:val="a5"/>
            </w:pPr>
            <w:r>
              <w:t>2.</w:t>
            </w:r>
            <w:r w:rsidR="00E14382">
              <w:t>.5</w:t>
            </w:r>
            <w:proofErr w:type="gramStart"/>
            <w:r w:rsidR="00E14382">
              <w:t xml:space="preserve">  </w:t>
            </w:r>
            <w:r w:rsidR="00E14382" w:rsidRPr="00577993">
              <w:t>Т</w:t>
            </w:r>
            <w:proofErr w:type="gramEnd"/>
            <w:r w:rsidR="00E14382" w:rsidRPr="00577993">
              <w:t>ретье воскресенье октября: День отца в России.</w:t>
            </w:r>
          </w:p>
          <w:p w:rsidR="00E14382" w:rsidRPr="00577993" w:rsidRDefault="00E14382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2" w:rsidRPr="005E7371" w:rsidRDefault="00E14382" w:rsidP="007D3F12">
            <w:r>
              <w:t>Воспитатели</w:t>
            </w:r>
          </w:p>
        </w:tc>
      </w:tr>
      <w:tr w:rsidR="007D3F12" w:rsidRPr="005E7371" w:rsidTr="00E14382">
        <w:trPr>
          <w:trHeight w:val="82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12" w:rsidRPr="005E7371" w:rsidRDefault="00E14382" w:rsidP="0008394A">
            <w:pPr>
              <w:jc w:val="both"/>
            </w:pPr>
            <w:r>
              <w:t>2.</w:t>
            </w:r>
            <w:r w:rsidR="0008394A">
              <w:t>6</w:t>
            </w:r>
            <w:r>
              <w:t xml:space="preserve"> </w:t>
            </w:r>
            <w:r w:rsidR="007D3F12" w:rsidRPr="005E7371">
              <w:t xml:space="preserve"> Мониторинг усвоения ДО ООП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12" w:rsidRPr="005E7371" w:rsidRDefault="007D3F12" w:rsidP="007D3F12">
            <w:r w:rsidRPr="005E7371">
              <w:t>Ст. воспитатель, воспитатели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3. Взаимодействие с родителями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BA7C23">
            <w:pPr>
              <w:jc w:val="both"/>
            </w:pPr>
            <w:r w:rsidRPr="005E7371">
              <w:t xml:space="preserve">3.1 </w:t>
            </w:r>
            <w:r w:rsidR="002B5870" w:rsidRPr="00ED6633">
              <w:t>День пожилых людей. «Наши любимые дедушка и бабушка». (</w:t>
            </w:r>
            <w:r w:rsidR="00C30288">
              <w:t>К</w:t>
            </w:r>
            <w:r w:rsidR="002B5870" w:rsidRPr="00ED6633">
              <w:t>оллект</w:t>
            </w:r>
            <w:r w:rsidR="007E07BD">
              <w:t>ивное творческое  поздравление</w:t>
            </w:r>
            <w:r w:rsidR="002B5870" w:rsidRPr="00ED6633">
              <w:t>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Воспитатели, родители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3.2 Выставка поделок из природного материала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Воспитатели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50FAA" w:rsidP="008B225E">
            <w:pPr>
              <w:jc w:val="both"/>
            </w:pPr>
            <w:r w:rsidRPr="005E7371">
              <w:lastRenderedPageBreak/>
              <w:t xml:space="preserve">3.3 </w:t>
            </w:r>
            <w:r w:rsidR="00D017E7" w:rsidRPr="005E7371">
              <w:t xml:space="preserve">Консультация «Задаём вопросы», </w:t>
            </w:r>
            <w:r w:rsidR="008B225E">
              <w:t xml:space="preserve">посвящённая внедрению ФОП </w:t>
            </w:r>
            <w:proofErr w:type="gramStart"/>
            <w:r w:rsidR="008B225E">
              <w:t>ДО</w:t>
            </w:r>
            <w:proofErr w:type="gramEnd"/>
            <w:r w:rsidR="008B225E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50FAA" w:rsidP="00D61D9B">
            <w:pPr>
              <w:jc w:val="both"/>
            </w:pPr>
            <w:r w:rsidRPr="005E7371">
              <w:t>Ст. воспитатель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3.4 Профилактика ОРЗ, ОРВИ, гриппа</w:t>
            </w:r>
            <w:r w:rsidR="00C30288">
              <w:t xml:space="preserve">, </w:t>
            </w:r>
            <w:proofErr w:type="spellStart"/>
            <w:r w:rsidR="00C30288">
              <w:t>короновирусной</w:t>
            </w:r>
            <w:proofErr w:type="spellEnd"/>
            <w:r w:rsidR="00C30288">
              <w:t xml:space="preserve"> инфекции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Медсестра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4.1  Проверка подва</w:t>
            </w:r>
            <w:r w:rsidR="003A555E" w:rsidRPr="005E7371">
              <w:t>льного помещения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Завхоз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4.2 </w:t>
            </w:r>
            <w:r w:rsidR="003A555E" w:rsidRPr="005E7371">
              <w:t xml:space="preserve"> Подготовка к отопительному сезону</w:t>
            </w:r>
            <w:r w:rsidRPr="005E7371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Заведующая, профорга</w:t>
            </w:r>
            <w:r w:rsidR="00050FAA" w:rsidRPr="005E7371">
              <w:t xml:space="preserve">низатор, специалист </w:t>
            </w:r>
            <w:proofErr w:type="gramStart"/>
            <w:r w:rsidR="00050FAA" w:rsidRPr="005E7371">
              <w:t>по</w:t>
            </w:r>
            <w:proofErr w:type="gramEnd"/>
            <w:r w:rsidR="00050FAA" w:rsidRPr="005E7371">
              <w:t xml:space="preserve"> ОТ, завхоз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4.3   Списание малоценного инвентаря.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Бухгалтер, завхоз </w:t>
            </w:r>
          </w:p>
        </w:tc>
      </w:tr>
    </w:tbl>
    <w:p w:rsidR="008850C7" w:rsidRPr="005E7371" w:rsidRDefault="008850C7" w:rsidP="00D61D9B">
      <w:pPr>
        <w:jc w:val="both"/>
      </w:pPr>
    </w:p>
    <w:p w:rsidR="008850C7" w:rsidRPr="005E7371" w:rsidRDefault="00D017E7" w:rsidP="00901B53">
      <w:pPr>
        <w:jc w:val="center"/>
        <w:rPr>
          <w:b/>
        </w:rPr>
      </w:pPr>
      <w:r w:rsidRPr="005E7371">
        <w:rPr>
          <w:b/>
        </w:rPr>
        <w:t>Ноябрь 20</w:t>
      </w:r>
      <w:r w:rsidR="00823F41" w:rsidRPr="005E7371">
        <w:rPr>
          <w:b/>
        </w:rPr>
        <w:t>2</w:t>
      </w:r>
      <w:r w:rsidR="003C6173">
        <w:rPr>
          <w:b/>
        </w:rPr>
        <w:t>4</w:t>
      </w:r>
      <w:r w:rsidR="008850C7" w:rsidRPr="005E7371">
        <w:rPr>
          <w:b/>
        </w:rPr>
        <w:t xml:space="preserve"> года</w:t>
      </w:r>
    </w:p>
    <w:p w:rsidR="008850C7" w:rsidRPr="005E7371" w:rsidRDefault="008850C7" w:rsidP="00D61D9B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Вид деятельности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Ответственный </w:t>
            </w:r>
          </w:p>
        </w:tc>
      </w:tr>
      <w:tr w:rsidR="008850C7" w:rsidRPr="005E7371" w:rsidTr="00A0622A">
        <w:trPr>
          <w:trHeight w:val="55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A0622A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5421A" w:rsidP="00D61D9B">
            <w:pPr>
              <w:jc w:val="both"/>
            </w:pPr>
            <w:r w:rsidRPr="005E7371">
              <w:t>1.1</w:t>
            </w:r>
            <w:r w:rsidR="008850C7" w:rsidRPr="005E7371">
              <w:t xml:space="preserve"> Контроль ежедневных планов воспитателей.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Заведующая, ст. воспитатель, </w:t>
            </w:r>
          </w:p>
        </w:tc>
      </w:tr>
      <w:tr w:rsidR="008850C7" w:rsidRPr="005E7371" w:rsidTr="00C30288">
        <w:trPr>
          <w:trHeight w:val="45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5421A" w:rsidP="00D61D9B">
            <w:pPr>
              <w:jc w:val="both"/>
            </w:pPr>
            <w:r w:rsidRPr="005E7371">
              <w:t xml:space="preserve"> 1.2</w:t>
            </w:r>
            <w:r w:rsidR="003A555E" w:rsidRPr="005E7371">
              <w:t xml:space="preserve">. </w:t>
            </w:r>
            <w:r w:rsidR="00D017E7" w:rsidRPr="005E7371">
              <w:t>Методический кабинет детского сада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Профорганизатор</w:t>
            </w:r>
            <w:r w:rsidR="00D017E7" w:rsidRPr="005E7371">
              <w:t>, ст. воспитатель</w:t>
            </w:r>
          </w:p>
        </w:tc>
      </w:tr>
      <w:tr w:rsidR="008850C7" w:rsidRPr="005E7371" w:rsidTr="00C30288">
        <w:trPr>
          <w:trHeight w:val="45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5421A" w:rsidP="00D61D9B">
            <w:pPr>
              <w:jc w:val="both"/>
            </w:pPr>
            <w:r w:rsidRPr="005E7371">
              <w:t>1.3</w:t>
            </w:r>
            <w:r w:rsidR="009D077B" w:rsidRPr="005E7371">
              <w:t>.</w:t>
            </w:r>
            <w:r w:rsidRPr="005E7371">
              <w:t xml:space="preserve"> </w:t>
            </w:r>
            <w:r w:rsidR="008850C7" w:rsidRPr="005E7371">
              <w:t>Подготовка к новогодним праздникам в ДОУ. Утверждение графика утренников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Завхоз, заведующая, воспитатели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2. Организационно-педагогическая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123D9">
            <w:pPr>
              <w:jc w:val="both"/>
            </w:pPr>
            <w:r w:rsidRPr="005E7371">
              <w:t>2.1</w:t>
            </w:r>
            <w:r w:rsidR="004E5CDC" w:rsidRPr="005E7371">
              <w:t>.</w:t>
            </w:r>
            <w:r w:rsidRPr="005E7371">
              <w:t xml:space="preserve"> П</w:t>
            </w:r>
            <w:r w:rsidR="0005421A" w:rsidRPr="005E7371">
              <w:t>едсов</w:t>
            </w:r>
            <w:r w:rsidR="00D017E7" w:rsidRPr="005E7371">
              <w:t xml:space="preserve">ет </w:t>
            </w:r>
            <w:r w:rsidR="00D123D9">
              <w:t>«</w:t>
            </w:r>
            <w:r w:rsidR="003C6173">
              <w:t xml:space="preserve">Коммуникативная активность дошкольников на занятиях, как один из </w:t>
            </w:r>
            <w:r w:rsidR="00D123D9">
              <w:t>методов</w:t>
            </w:r>
            <w:r w:rsidR="002F1735">
              <w:t xml:space="preserve"> </w:t>
            </w:r>
            <w:r w:rsidR="00D123D9">
              <w:t>развития связной дошкольников»</w:t>
            </w:r>
            <w:r w:rsidR="003C6173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1" w:rsidRPr="005E7371" w:rsidRDefault="00823F41" w:rsidP="00823F41">
            <w:pPr>
              <w:jc w:val="both"/>
            </w:pPr>
            <w:r w:rsidRPr="005E7371">
              <w:t>Заведующая, ст. воспитатель</w:t>
            </w:r>
          </w:p>
          <w:p w:rsidR="00823F41" w:rsidRPr="005E7371" w:rsidRDefault="006E0E8F" w:rsidP="006E0E8F">
            <w:pPr>
              <w:jc w:val="both"/>
            </w:pPr>
            <w:r>
              <w:t>воспитатели</w:t>
            </w:r>
          </w:p>
        </w:tc>
      </w:tr>
      <w:tr w:rsidR="008850C7" w:rsidRPr="005E7371" w:rsidTr="004E5CDC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2.2</w:t>
            </w:r>
            <w:r w:rsidR="004E5CDC" w:rsidRPr="005E7371">
              <w:t>.</w:t>
            </w:r>
            <w:r w:rsidRPr="005E7371">
              <w:t xml:space="preserve"> Развивающая предметно – пространственная среда в группах.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Ст. воспитатель</w:t>
            </w:r>
          </w:p>
        </w:tc>
      </w:tr>
      <w:tr w:rsidR="00D123D9" w:rsidRPr="005E7371" w:rsidTr="004E5CDC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77993" w:rsidRDefault="00D123D9" w:rsidP="008A2EF4">
            <w:pPr>
              <w:pStyle w:val="a5"/>
            </w:pPr>
            <w:r>
              <w:t xml:space="preserve">2.3.1    </w:t>
            </w:r>
            <w:r w:rsidRPr="00577993">
              <w:t>4</w:t>
            </w:r>
            <w:r>
              <w:t xml:space="preserve"> </w:t>
            </w:r>
            <w:r w:rsidRPr="00577993">
              <w:t>ноября: День народного единства;</w:t>
            </w:r>
          </w:p>
          <w:p w:rsidR="00D123D9" w:rsidRPr="00577993" w:rsidRDefault="00D123D9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E7371" w:rsidRDefault="00D123D9" w:rsidP="00D61D9B">
            <w:pPr>
              <w:jc w:val="both"/>
            </w:pPr>
            <w:r w:rsidRPr="005E7371">
              <w:t>Воспитатели</w:t>
            </w:r>
          </w:p>
        </w:tc>
      </w:tr>
      <w:tr w:rsidR="00D123D9" w:rsidRPr="005E7371" w:rsidTr="004E5CDC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77993" w:rsidRDefault="00D123D9" w:rsidP="008A2EF4">
            <w:pPr>
              <w:pStyle w:val="a5"/>
            </w:pPr>
            <w:r>
              <w:t xml:space="preserve">2.3.2  </w:t>
            </w:r>
            <w:r w:rsidRPr="00577993">
              <w:t xml:space="preserve">8 ноября: День памяти погибших при исполнении служебных </w:t>
            </w:r>
            <w:proofErr w:type="gramStart"/>
            <w:r w:rsidRPr="00577993">
              <w:t>обязанностей сотрудников органов внутренних дел России</w:t>
            </w:r>
            <w:proofErr w:type="gramEnd"/>
            <w:r w:rsidRPr="00577993">
              <w:t>;</w:t>
            </w:r>
          </w:p>
          <w:p w:rsidR="00D123D9" w:rsidRPr="00577993" w:rsidRDefault="00D123D9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E7371" w:rsidRDefault="00D123D9" w:rsidP="00D61D9B">
            <w:pPr>
              <w:jc w:val="both"/>
            </w:pPr>
            <w:r w:rsidRPr="005E7371">
              <w:t>Музыкальный руководитель, воспитатели</w:t>
            </w:r>
          </w:p>
        </w:tc>
      </w:tr>
      <w:tr w:rsidR="00D123D9" w:rsidRPr="005E7371" w:rsidTr="004E5CDC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77993" w:rsidRDefault="00D123D9" w:rsidP="008A2EF4">
            <w:pPr>
              <w:pStyle w:val="a5"/>
            </w:pPr>
            <w:r>
              <w:t xml:space="preserve">2.3.4 </w:t>
            </w:r>
            <w:r w:rsidRPr="00577993">
              <w:t>Последнее воскресенье ноября: День матери в России</w:t>
            </w:r>
          </w:p>
          <w:p w:rsidR="00D123D9" w:rsidRPr="00577993" w:rsidRDefault="00D123D9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E7371" w:rsidRDefault="00D123D9" w:rsidP="006E0E8F">
            <w:pPr>
              <w:jc w:val="both"/>
            </w:pPr>
            <w:r>
              <w:t>Воспитатели</w:t>
            </w:r>
          </w:p>
        </w:tc>
      </w:tr>
      <w:tr w:rsidR="00D123D9" w:rsidRPr="005E7371" w:rsidTr="004E5CDC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77993" w:rsidRDefault="00D123D9" w:rsidP="008A2EF4">
            <w:pPr>
              <w:pStyle w:val="a5"/>
            </w:pPr>
            <w:r>
              <w:t xml:space="preserve">2.3.5  </w:t>
            </w:r>
            <w:r w:rsidRPr="00577993">
              <w:t>30</w:t>
            </w:r>
            <w:r>
              <w:t xml:space="preserve"> </w:t>
            </w:r>
            <w:r w:rsidRPr="00577993">
              <w:t>ноября: День Государственного герба Российской Федерации.</w:t>
            </w:r>
          </w:p>
          <w:p w:rsidR="00D123D9" w:rsidRPr="00577993" w:rsidRDefault="00D123D9" w:rsidP="008A2EF4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D9" w:rsidRPr="005E7371" w:rsidRDefault="00D123D9" w:rsidP="00D61D9B">
            <w:pPr>
              <w:jc w:val="both"/>
            </w:pPr>
            <w:r w:rsidRPr="005E7371">
              <w:t>Воспитатели</w:t>
            </w:r>
          </w:p>
        </w:tc>
      </w:tr>
      <w:tr w:rsidR="008850C7" w:rsidRPr="005E7371" w:rsidTr="006E0E8F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3. Взаимодействие с родителями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3.1 </w:t>
            </w:r>
            <w:r w:rsidR="000E1F84" w:rsidRPr="00ED6633">
              <w:t>«Подарок маме своими руками» - изготовление открыток и поделок  ко Дню матери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 Воспитатели групп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3.2 Индивидуальные беседы с родителями на волнующие их темы.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Воспитатели групп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5421A" w:rsidP="00063591">
            <w:pPr>
              <w:jc w:val="both"/>
            </w:pPr>
            <w:r w:rsidRPr="005E7371">
              <w:t>3.3</w:t>
            </w:r>
            <w:r w:rsidR="000E1F84">
              <w:t xml:space="preserve">. </w:t>
            </w:r>
            <w:r w:rsidRPr="005E7371">
              <w:t xml:space="preserve"> </w:t>
            </w:r>
            <w:r w:rsidR="000E1F84" w:rsidRPr="00ED6633">
              <w:t>День спортивных игр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39A1" w:rsidP="00D61D9B">
            <w:pPr>
              <w:jc w:val="both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85" w:rsidRPr="005E7371" w:rsidRDefault="00E13B85" w:rsidP="00D61D9B">
            <w:pPr>
              <w:jc w:val="center"/>
              <w:rPr>
                <w:b/>
              </w:rPr>
            </w:pPr>
          </w:p>
          <w:p w:rsidR="008850C7" w:rsidRPr="005E7371" w:rsidRDefault="008850C7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4.1 Анализ материально-технической базы.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Заведующая, завхоз, воспитатели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4.</w:t>
            </w:r>
            <w:r w:rsidR="00E13B85" w:rsidRPr="005E7371">
              <w:t xml:space="preserve">2 </w:t>
            </w:r>
            <w:r w:rsidR="00051D37" w:rsidRPr="005E7371">
              <w:t>Проверка документации медицинской сестры.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E13B85" w:rsidP="00D61D9B">
            <w:pPr>
              <w:jc w:val="both"/>
            </w:pPr>
            <w:r w:rsidRPr="005E7371">
              <w:t>4.3</w:t>
            </w:r>
            <w:r w:rsidR="008850C7" w:rsidRPr="005E7371">
              <w:t xml:space="preserve"> Проверка пищеблока. </w:t>
            </w:r>
            <w:proofErr w:type="gramStart"/>
            <w:r w:rsidR="008850C7" w:rsidRPr="005E7371">
              <w:t>Контроль за</w:t>
            </w:r>
            <w:proofErr w:type="gramEnd"/>
            <w:r w:rsidR="008850C7" w:rsidRPr="005E7371">
              <w:t xml:space="preserve"> закладкой продуктов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Медсестра, заведующий</w:t>
            </w:r>
          </w:p>
        </w:tc>
      </w:tr>
    </w:tbl>
    <w:p w:rsidR="008850C7" w:rsidRPr="005E7371" w:rsidRDefault="008850C7" w:rsidP="00D61D9B">
      <w:pPr>
        <w:jc w:val="both"/>
      </w:pPr>
    </w:p>
    <w:p w:rsidR="008850C7" w:rsidRPr="005E7371" w:rsidRDefault="000A6915" w:rsidP="00901B53">
      <w:pPr>
        <w:jc w:val="center"/>
        <w:rPr>
          <w:b/>
        </w:rPr>
      </w:pPr>
      <w:r w:rsidRPr="005E7371">
        <w:rPr>
          <w:b/>
        </w:rPr>
        <w:lastRenderedPageBreak/>
        <w:t>Декабрь 20</w:t>
      </w:r>
      <w:r w:rsidR="009046DC" w:rsidRPr="005E7371">
        <w:rPr>
          <w:b/>
        </w:rPr>
        <w:t>2</w:t>
      </w:r>
      <w:r w:rsidR="003C6173">
        <w:rPr>
          <w:b/>
        </w:rPr>
        <w:t>4</w:t>
      </w:r>
    </w:p>
    <w:p w:rsidR="008850C7" w:rsidRPr="005E7371" w:rsidRDefault="008850C7" w:rsidP="00D61D9B">
      <w:pPr>
        <w:jc w:val="both"/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777"/>
      </w:tblGrid>
      <w:tr w:rsidR="000377AD" w:rsidRPr="005E7371" w:rsidTr="0066453F">
        <w:trPr>
          <w:trHeight w:val="1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center"/>
            </w:pPr>
            <w:r w:rsidRPr="005E7371">
              <w:t xml:space="preserve">Вид деятельности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center"/>
            </w:pPr>
            <w:r w:rsidRPr="005E7371">
              <w:t xml:space="preserve">Ответственный </w:t>
            </w:r>
          </w:p>
        </w:tc>
      </w:tr>
      <w:tr w:rsidR="000377AD" w:rsidRPr="005E7371" w:rsidTr="000377AD">
        <w:trPr>
          <w:trHeight w:val="152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1. Работа с кадрами</w:t>
            </w:r>
          </w:p>
        </w:tc>
      </w:tr>
      <w:tr w:rsidR="000377AD" w:rsidRPr="005E7371" w:rsidTr="0066453F">
        <w:trPr>
          <w:trHeight w:val="1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1.1</w:t>
            </w:r>
            <w:proofErr w:type="gramStart"/>
            <w:r w:rsidRPr="005E7371">
              <w:t xml:space="preserve"> О</w:t>
            </w:r>
            <w:proofErr w:type="gramEnd"/>
            <w:r w:rsidRPr="005E7371">
              <w:t xml:space="preserve"> новогодних подарках детей сотрудников.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Профорганизатор </w:t>
            </w:r>
          </w:p>
        </w:tc>
      </w:tr>
      <w:tr w:rsidR="000377AD" w:rsidRPr="005E7371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1.2 Консультация по поводу проведения новогодних ёлок.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Заведующая </w:t>
            </w:r>
          </w:p>
        </w:tc>
      </w:tr>
      <w:tr w:rsidR="000377AD" w:rsidRPr="005E7371" w:rsidTr="0066453F">
        <w:trPr>
          <w:trHeight w:val="29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1.3 ТБ при проведении новогодних ёлок.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Специалист </w:t>
            </w:r>
            <w:proofErr w:type="gramStart"/>
            <w:r w:rsidRPr="005E7371">
              <w:t>по</w:t>
            </w:r>
            <w:proofErr w:type="gramEnd"/>
            <w:r w:rsidRPr="005E7371">
              <w:t xml:space="preserve"> ОТ</w:t>
            </w:r>
          </w:p>
        </w:tc>
      </w:tr>
      <w:tr w:rsidR="000377AD" w:rsidRPr="005E7371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</w:p>
          <w:p w:rsidR="000377AD" w:rsidRPr="005E7371" w:rsidRDefault="000377AD" w:rsidP="00D61D9B">
            <w:pPr>
              <w:jc w:val="both"/>
            </w:pPr>
            <w:r w:rsidRPr="005E7371">
              <w:t>1.4. График дежурства в новогодние праздники.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Заведующая </w:t>
            </w:r>
          </w:p>
        </w:tc>
      </w:tr>
      <w:tr w:rsidR="00CC29B2" w:rsidRPr="008638CF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2" w:rsidRPr="005E7371" w:rsidRDefault="00CC29B2" w:rsidP="0008394A">
            <w:pPr>
              <w:jc w:val="both"/>
            </w:pPr>
            <w:r>
              <w:t xml:space="preserve">1.5. Тематический контроль </w:t>
            </w:r>
            <w:r w:rsidRPr="00CC29B2">
              <w:t>«</w:t>
            </w:r>
            <w:r w:rsidR="003C6173">
              <w:t xml:space="preserve">Социально-коммуникативное развитие в соответствии с </w:t>
            </w:r>
            <w:r w:rsidR="0008394A">
              <w:t xml:space="preserve">современными требованиями ФГОС, ФОП </w:t>
            </w:r>
            <w:proofErr w:type="gramStart"/>
            <w:r w:rsidR="0008394A">
              <w:t>ДО</w:t>
            </w:r>
            <w:proofErr w:type="gramEnd"/>
            <w:r w:rsidR="0008394A"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2" w:rsidRPr="005E7371" w:rsidRDefault="00CC29B2" w:rsidP="00D61D9B">
            <w:pPr>
              <w:jc w:val="both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0377AD" w:rsidRPr="005E7371" w:rsidTr="000377AD">
        <w:trPr>
          <w:trHeight w:val="290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2. Организационно-педагогическая работа</w:t>
            </w:r>
          </w:p>
        </w:tc>
      </w:tr>
      <w:tr w:rsidR="00063591" w:rsidRPr="005E7371" w:rsidTr="0066453F">
        <w:trPr>
          <w:trHeight w:val="86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2.1.1     </w:t>
            </w:r>
            <w:r w:rsidRPr="00577993">
              <w:t>3</w:t>
            </w:r>
            <w:r>
              <w:t xml:space="preserve"> </w:t>
            </w:r>
            <w:r w:rsidRPr="00577993">
              <w:t>декабря: День неизвестного солдата; Международный день инвалидов.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E7371" w:rsidRDefault="00063591" w:rsidP="004E5CDC">
            <w:r>
              <w:t>В</w:t>
            </w:r>
            <w:r w:rsidRPr="005E7371">
              <w:t>оспитатели</w:t>
            </w:r>
          </w:p>
        </w:tc>
      </w:tr>
      <w:tr w:rsidR="00063591" w:rsidRPr="005E7371" w:rsidTr="0066453F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2.1.2   5  </w:t>
            </w:r>
            <w:r w:rsidRPr="00577993">
              <w:t>декабря: День добровольца (волонтера) в Рос</w:t>
            </w:r>
            <w:r>
              <w:t>сии</w:t>
            </w:r>
          </w:p>
          <w:p w:rsidR="00063591" w:rsidRPr="00577993" w:rsidRDefault="00063591" w:rsidP="008A2EF4">
            <w:pPr>
              <w:pStyle w:val="a5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4851CF" w:rsidRDefault="00063591" w:rsidP="00654E1F">
            <w:r w:rsidRPr="005E7371">
              <w:t>Воспитатели</w:t>
            </w:r>
          </w:p>
        </w:tc>
      </w:tr>
      <w:tr w:rsidR="00063591" w:rsidRPr="005E7371" w:rsidTr="0066453F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2.1.3    </w:t>
            </w:r>
            <w:r w:rsidRPr="00577993">
              <w:t>6 декабря День освобождения Михайлова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4851CF" w:rsidRDefault="00063591" w:rsidP="00654E1F">
            <w:r w:rsidRPr="005E7371">
              <w:t>Воспитатели</w:t>
            </w:r>
          </w:p>
        </w:tc>
      </w:tr>
      <w:tr w:rsidR="00063591" w:rsidRPr="005E7371" w:rsidTr="0066453F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2.1.4    8 </w:t>
            </w:r>
            <w:r w:rsidRPr="00577993">
              <w:t>декабр</w:t>
            </w:r>
            <w:r>
              <w:t>я: Международный день художника</w:t>
            </w:r>
          </w:p>
          <w:p w:rsidR="00063591" w:rsidRPr="00577993" w:rsidRDefault="00063591" w:rsidP="008A2EF4">
            <w:pPr>
              <w:pStyle w:val="a5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4851CF" w:rsidRDefault="00063591" w:rsidP="00654E1F">
            <w:r w:rsidRPr="005E7371">
              <w:t>Воспитатели</w:t>
            </w:r>
          </w:p>
        </w:tc>
      </w:tr>
      <w:tr w:rsidR="00063591" w:rsidRPr="005E7371" w:rsidTr="0066453F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2.1.5   9 </w:t>
            </w:r>
            <w:r w:rsidRPr="00577993">
              <w:t>декабря: День Героев Отечества;</w:t>
            </w:r>
          </w:p>
          <w:p w:rsidR="00063591" w:rsidRPr="00577993" w:rsidRDefault="00063591" w:rsidP="008A2EF4">
            <w:pPr>
              <w:pStyle w:val="a5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4851CF" w:rsidRDefault="00063591" w:rsidP="00654E1F">
            <w:r w:rsidRPr="005E7371">
              <w:t>Воспитатели</w:t>
            </w:r>
          </w:p>
        </w:tc>
      </w:tr>
      <w:tr w:rsidR="00063591" w:rsidRPr="005E7371" w:rsidTr="0066453F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2.1.6  </w:t>
            </w:r>
            <w:r w:rsidRPr="00577993">
              <w:t>12</w:t>
            </w:r>
            <w:r>
              <w:t xml:space="preserve"> </w:t>
            </w:r>
            <w:r w:rsidRPr="00577993">
              <w:t xml:space="preserve"> декабря: День Конституции Российской Федерации;</w:t>
            </w:r>
          </w:p>
          <w:p w:rsidR="00063591" w:rsidRPr="00577993" w:rsidRDefault="00063591" w:rsidP="008A2EF4">
            <w:pPr>
              <w:pStyle w:val="a5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4851CF" w:rsidRDefault="00063591" w:rsidP="00654E1F">
            <w:r w:rsidRPr="005E7371">
              <w:t>Воспитатели</w:t>
            </w:r>
          </w:p>
        </w:tc>
      </w:tr>
      <w:tr w:rsidR="00063591" w:rsidRPr="005E7371" w:rsidTr="0066453F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77993" w:rsidRDefault="00063591" w:rsidP="008A2EF4">
            <w:pPr>
              <w:pStyle w:val="a5"/>
            </w:pPr>
            <w:r>
              <w:t xml:space="preserve">2.1.7   31 </w:t>
            </w:r>
            <w:r w:rsidRPr="00577993">
              <w:t xml:space="preserve">декабря: Новый год. </w:t>
            </w:r>
          </w:p>
          <w:p w:rsidR="00063591" w:rsidRPr="00577993" w:rsidRDefault="00063591" w:rsidP="008A2EF4">
            <w:pPr>
              <w:pStyle w:val="a5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91" w:rsidRPr="005E7371" w:rsidRDefault="00063591" w:rsidP="004E5CDC">
            <w:r w:rsidRPr="005E7371">
              <w:t xml:space="preserve"> Ст. воспитатель, воспитатели</w:t>
            </w:r>
            <w:r>
              <w:t>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0377AD" w:rsidRPr="005E7371" w:rsidTr="0066453F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3. Взаимодействие  с родителями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Pr="005E7371" w:rsidRDefault="000377AD" w:rsidP="004E5CDC"/>
        </w:tc>
      </w:tr>
      <w:tr w:rsidR="000377AD" w:rsidRPr="005E7371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3.1 Привлечение родителей к проведению новогодних ёлок.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Воспитатели </w:t>
            </w:r>
          </w:p>
        </w:tc>
      </w:tr>
      <w:tr w:rsidR="000377AD" w:rsidRPr="005E7371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030F60">
            <w:pPr>
              <w:jc w:val="both"/>
            </w:pPr>
            <w:r w:rsidRPr="005E7371">
              <w:t>3.</w:t>
            </w:r>
            <w:r>
              <w:t>2</w:t>
            </w:r>
            <w:r w:rsidRPr="005E7371">
              <w:t xml:space="preserve"> Выставка поделок «Зимняя сказка»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9046DC">
            <w:pPr>
              <w:jc w:val="both"/>
            </w:pPr>
            <w:r w:rsidRPr="005E7371">
              <w:t xml:space="preserve"> Ст. воспитатель, воспитатели групп</w:t>
            </w:r>
          </w:p>
        </w:tc>
      </w:tr>
      <w:tr w:rsidR="008B225E" w:rsidRPr="005E7371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5E" w:rsidRPr="005E7371" w:rsidRDefault="008B225E" w:rsidP="00030F60">
            <w:pPr>
              <w:jc w:val="both"/>
            </w:pPr>
            <w:r>
              <w:t>3.3 Оформление стендов в приёмных комнатах каждой группы «Мы учимся по ФОП»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5E" w:rsidRPr="005E7371" w:rsidRDefault="008B225E" w:rsidP="009046DC">
            <w:pPr>
              <w:jc w:val="both"/>
            </w:pPr>
          </w:p>
        </w:tc>
      </w:tr>
      <w:tr w:rsidR="000377AD" w:rsidRPr="005E7371" w:rsidTr="000377AD">
        <w:trPr>
          <w:trHeight w:val="290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center"/>
              <w:rPr>
                <w:b/>
              </w:rPr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0377AD" w:rsidRPr="005E7371" w:rsidTr="0066453F">
        <w:trPr>
          <w:trHeight w:val="56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4.1 Своевременная уборка  наледи на дорожках и крыше.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Завхоз</w:t>
            </w:r>
          </w:p>
        </w:tc>
      </w:tr>
      <w:tr w:rsidR="000377AD" w:rsidRPr="005E7371" w:rsidTr="0066453F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4.2 Составление графика отпусков, просмотр личных дел и трудовых книжек.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 xml:space="preserve">Заведующая </w:t>
            </w:r>
          </w:p>
        </w:tc>
      </w:tr>
      <w:tr w:rsidR="000377AD" w:rsidRPr="005E7371" w:rsidTr="0066453F">
        <w:trPr>
          <w:trHeight w:val="59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4.3  Консультация для помощников воспитателей «Проветривание в группе».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D" w:rsidRPr="005E7371" w:rsidRDefault="000377AD" w:rsidP="00D61D9B">
            <w:pPr>
              <w:jc w:val="both"/>
            </w:pPr>
            <w:r w:rsidRPr="005E7371">
              <w:t>Медсестра, завхоз</w:t>
            </w:r>
          </w:p>
        </w:tc>
      </w:tr>
    </w:tbl>
    <w:p w:rsidR="009046DC" w:rsidRPr="005E7371" w:rsidRDefault="009046DC" w:rsidP="002C124C">
      <w:pPr>
        <w:rPr>
          <w:b/>
        </w:rPr>
      </w:pPr>
    </w:p>
    <w:p w:rsidR="008850C7" w:rsidRPr="005E7371" w:rsidRDefault="00372BBE" w:rsidP="00901B53">
      <w:pPr>
        <w:jc w:val="center"/>
        <w:rPr>
          <w:b/>
        </w:rPr>
      </w:pPr>
      <w:r w:rsidRPr="008A2EF4">
        <w:rPr>
          <w:b/>
        </w:rPr>
        <w:t>Январь 20</w:t>
      </w:r>
      <w:r w:rsidR="00E945B5">
        <w:rPr>
          <w:b/>
        </w:rPr>
        <w:t>25</w:t>
      </w:r>
    </w:p>
    <w:p w:rsidR="008850C7" w:rsidRPr="005E7371" w:rsidRDefault="008850C7" w:rsidP="00D61D9B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Вид деятельности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Ответственный 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A2EF4" w:rsidP="00D61D9B">
            <w:pPr>
              <w:jc w:val="both"/>
            </w:pPr>
            <w:r>
              <w:t>1.1  Профсоюзное собрание «</w:t>
            </w:r>
            <w:r w:rsidR="008850C7" w:rsidRPr="005E7371">
              <w:t xml:space="preserve">О проделанной работе».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Профорганизатор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1.2 П</w:t>
            </w:r>
            <w:r w:rsidR="00051D37" w:rsidRPr="005E7371">
              <w:t>утёвки на санаторно-курортное лечение сотрудникам МДОУ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</w:t>
            </w:r>
            <w:r w:rsidR="00051D37" w:rsidRPr="005E7371">
              <w:t>Профорганизатор</w:t>
            </w:r>
          </w:p>
        </w:tc>
      </w:tr>
      <w:tr w:rsidR="00051D3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7" w:rsidRPr="005E7371" w:rsidRDefault="00051D37" w:rsidP="00D61D9B">
            <w:pPr>
              <w:jc w:val="both"/>
            </w:pPr>
          </w:p>
          <w:p w:rsidR="00051D37" w:rsidRPr="005E7371" w:rsidRDefault="00051D37" w:rsidP="00C8769D">
            <w:pPr>
              <w:jc w:val="both"/>
            </w:pPr>
            <w:r w:rsidRPr="005E7371">
              <w:lastRenderedPageBreak/>
              <w:t xml:space="preserve">1.3 </w:t>
            </w:r>
            <w:r w:rsidR="003074D9" w:rsidRPr="005E7371">
              <w:t>Составление Соглашения по охране труда на 20</w:t>
            </w:r>
            <w:r w:rsidR="003447FD" w:rsidRPr="005E7371">
              <w:t>2</w:t>
            </w:r>
            <w:r w:rsidR="00C8769D">
              <w:t>4</w:t>
            </w:r>
            <w:r w:rsidR="00030F60">
              <w:t xml:space="preserve"> </w:t>
            </w:r>
            <w:r w:rsidR="003074D9" w:rsidRPr="005E7371">
              <w:t>год.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7" w:rsidRPr="005E7371" w:rsidRDefault="003074D9" w:rsidP="00D61D9B">
            <w:pPr>
              <w:jc w:val="both"/>
            </w:pPr>
            <w:r w:rsidRPr="005E7371">
              <w:lastRenderedPageBreak/>
              <w:t xml:space="preserve">Заведующий, </w:t>
            </w:r>
            <w:r w:rsidRPr="005E7371">
              <w:lastRenderedPageBreak/>
              <w:t>уполномоченный по охране труда, профорганизатор.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lastRenderedPageBreak/>
              <w:t>2. Организационно-педагогическая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030F60" w:rsidRDefault="008850C7" w:rsidP="003C6173">
            <w:pPr>
              <w:ind w:left="142"/>
              <w:rPr>
                <w:color w:val="202124"/>
                <w:spacing w:val="2"/>
                <w:sz w:val="25"/>
                <w:szCs w:val="25"/>
                <w:shd w:val="clear" w:color="auto" w:fill="FFFFFF"/>
              </w:rPr>
            </w:pPr>
            <w:r w:rsidRPr="005E7371">
              <w:t>2.1   Педсовет</w:t>
            </w:r>
            <w:r w:rsidR="00734AFE">
              <w:t xml:space="preserve"> «</w:t>
            </w:r>
            <w:r w:rsidR="008845C1" w:rsidRPr="008845C1">
              <w:t>«Социально-коммуникативное развитие как средство позитивной социализации и формирования личности дошкольников»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7C210E" w:rsidP="00D61D9B">
            <w:pPr>
              <w:jc w:val="both"/>
            </w:pPr>
            <w:r w:rsidRPr="005E7371">
              <w:t>Заведующий, ст. воспитатель</w:t>
            </w:r>
            <w:r w:rsidR="00030F60">
              <w:t>, воспитатели</w:t>
            </w:r>
            <w:r w:rsidR="008850C7" w:rsidRPr="005E7371">
              <w:t xml:space="preserve"> 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2.2  Изготовление кормушек вместе с детьми, установка на улице.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7C210E" w:rsidP="00D61D9B">
            <w:pPr>
              <w:jc w:val="both"/>
            </w:pPr>
            <w:r w:rsidRPr="005E7371">
              <w:t>Родители, в</w:t>
            </w:r>
            <w:r w:rsidR="008850C7" w:rsidRPr="005E7371">
              <w:t xml:space="preserve">оспитатели </w:t>
            </w:r>
          </w:p>
          <w:p w:rsidR="008850C7" w:rsidRPr="005E7371" w:rsidRDefault="008850C7" w:rsidP="00D61D9B">
            <w:pPr>
              <w:jc w:val="both"/>
            </w:pPr>
            <w:r w:rsidRPr="005E7371">
              <w:t xml:space="preserve">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5006DA" w:rsidP="00E945B5">
            <w:pPr>
              <w:jc w:val="both"/>
            </w:pPr>
            <w:r w:rsidRPr="005E7371">
              <w:t xml:space="preserve">2.3  Участие  в муниципальном конкурсе «Лучшая групповая комната </w:t>
            </w:r>
            <w:r w:rsidR="003074D9" w:rsidRPr="005E7371">
              <w:t>- 20</w:t>
            </w:r>
            <w:r w:rsidR="00CE0E6E" w:rsidRPr="005E7371">
              <w:t>2</w:t>
            </w:r>
            <w:r w:rsidR="00E945B5">
              <w:t>5</w:t>
            </w:r>
            <w:r w:rsidRPr="005E7371">
              <w:t>»</w:t>
            </w:r>
            <w:r w:rsidR="008850C7" w:rsidRPr="005E7371"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Ст</w:t>
            </w:r>
            <w:proofErr w:type="gramStart"/>
            <w:r w:rsidRPr="005E7371">
              <w:t>.в</w:t>
            </w:r>
            <w:proofErr w:type="gramEnd"/>
            <w:r w:rsidRPr="005E7371">
              <w:t>оспитатель, воспитатели</w:t>
            </w:r>
          </w:p>
        </w:tc>
      </w:tr>
      <w:tr w:rsidR="00030F60" w:rsidRPr="005E7371" w:rsidTr="00240ACB">
        <w:trPr>
          <w:trHeight w:val="28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Pr="005E7371" w:rsidRDefault="00030F60" w:rsidP="004E5CDC">
            <w:pPr>
              <w:jc w:val="both"/>
            </w:pPr>
            <w:r>
              <w:t xml:space="preserve">2.5 </w:t>
            </w:r>
            <w:r w:rsidRPr="00030F60">
              <w:t>27 января - День полного освобождения Ленинграда от фашистской блокады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Default="00030F60" w:rsidP="00030F60">
            <w:pPr>
              <w:jc w:val="both"/>
            </w:pPr>
            <w:r>
              <w:t>Воспитатели старших групп</w:t>
            </w:r>
          </w:p>
        </w:tc>
      </w:tr>
      <w:tr w:rsidR="008850C7" w:rsidRPr="005E7371" w:rsidTr="00240ACB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>3. Взаимодействие с родителями</w:t>
            </w:r>
          </w:p>
        </w:tc>
      </w:tr>
      <w:tr w:rsidR="008850C7" w:rsidRPr="005E7371" w:rsidTr="00240ACB">
        <w:trPr>
          <w:trHeight w:val="28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7C210E" w:rsidP="00D61D9B">
            <w:pPr>
              <w:jc w:val="both"/>
            </w:pPr>
            <w:r w:rsidRPr="005E7371">
              <w:t>3.1  Рисунки по теме «День воинской славы России»</w:t>
            </w:r>
            <w:r w:rsidR="008850C7" w:rsidRPr="005E7371"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 Воспитатели  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3074D9" w:rsidP="00D61D9B">
            <w:pPr>
              <w:jc w:val="both"/>
            </w:pPr>
            <w:r w:rsidRPr="005E7371">
              <w:t>3.2  Консультация «Прогулки зимой».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3074D9" w:rsidP="00D61D9B">
            <w:pPr>
              <w:jc w:val="both"/>
            </w:pPr>
            <w:r w:rsidRPr="005E7371">
              <w:t xml:space="preserve">Медсестра, старший </w:t>
            </w:r>
            <w:r w:rsidR="007A5FC6" w:rsidRPr="005E7371">
              <w:t>воспитатель</w:t>
            </w:r>
            <w:r w:rsidRPr="005E7371">
              <w:t xml:space="preserve">. 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4.1 Проверка пожарной сигнализации.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Заведующая, завхоз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7C210E" w:rsidP="00D61D9B">
            <w:pPr>
              <w:jc w:val="both"/>
            </w:pPr>
            <w:r w:rsidRPr="005E7371">
              <w:t>4.2 Приобретение посуды в групповые комнаты.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7C210E" w:rsidP="00D61D9B">
            <w:pPr>
              <w:jc w:val="both"/>
            </w:pPr>
            <w:r w:rsidRPr="005E7371">
              <w:t>Заведующая, завхоз</w:t>
            </w:r>
            <w:r w:rsidR="008850C7" w:rsidRPr="005E7371">
              <w:t xml:space="preserve">   </w:t>
            </w:r>
          </w:p>
        </w:tc>
      </w:tr>
    </w:tbl>
    <w:p w:rsidR="008850C7" w:rsidRPr="005E7371" w:rsidRDefault="008850C7" w:rsidP="00D61D9B">
      <w:pPr>
        <w:jc w:val="both"/>
      </w:pPr>
    </w:p>
    <w:p w:rsidR="008850C7" w:rsidRPr="005E7371" w:rsidRDefault="008850C7" w:rsidP="00901B53">
      <w:pPr>
        <w:jc w:val="center"/>
        <w:rPr>
          <w:b/>
        </w:rPr>
      </w:pPr>
      <w:r w:rsidRPr="005E7371">
        <w:rPr>
          <w:b/>
        </w:rPr>
        <w:t>Февра</w:t>
      </w:r>
      <w:r w:rsidR="003074D9" w:rsidRPr="005E7371">
        <w:rPr>
          <w:b/>
        </w:rPr>
        <w:t>ль 20</w:t>
      </w:r>
      <w:r w:rsidR="00CE0E6E" w:rsidRPr="005E7371">
        <w:rPr>
          <w:b/>
        </w:rPr>
        <w:t>2</w:t>
      </w:r>
      <w:r w:rsidR="00E945B5">
        <w:rPr>
          <w:b/>
        </w:rPr>
        <w:t>5</w:t>
      </w:r>
    </w:p>
    <w:p w:rsidR="008850C7" w:rsidRPr="005E7371" w:rsidRDefault="008850C7" w:rsidP="00D61D9B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Вид деятельности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center"/>
            </w:pPr>
            <w:r w:rsidRPr="005E7371">
              <w:t xml:space="preserve">Ответственный </w:t>
            </w:r>
          </w:p>
        </w:tc>
      </w:tr>
      <w:tr w:rsidR="008850C7" w:rsidRPr="005E7371" w:rsidTr="008850C7">
        <w:trPr>
          <w:trHeight w:val="30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1.1 </w:t>
            </w:r>
            <w:r w:rsidR="007C210E" w:rsidRPr="005E7371">
              <w:t>Профсоюзное собрание</w:t>
            </w:r>
            <w:r w:rsidR="003074D9" w:rsidRPr="005E7371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92290" w:rsidP="00D61D9B">
            <w:pPr>
              <w:jc w:val="both"/>
            </w:pPr>
            <w:r w:rsidRPr="005E7371">
              <w:t xml:space="preserve"> Председатель профсоюзной орган</w:t>
            </w:r>
            <w:r w:rsidR="003074D9" w:rsidRPr="005E7371">
              <w:t>изации</w:t>
            </w:r>
          </w:p>
        </w:tc>
      </w:tr>
      <w:tr w:rsidR="008850C7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1.2  Технологические карты и меню. Консультация поваров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Медсестра    </w:t>
            </w:r>
          </w:p>
        </w:tc>
      </w:tr>
      <w:tr w:rsidR="0008394A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A" w:rsidRDefault="0008394A" w:rsidP="0008394A">
            <w:pPr>
              <w:jc w:val="both"/>
            </w:pPr>
            <w:r>
              <w:t xml:space="preserve">1.3 Практикум </w:t>
            </w:r>
            <w:r w:rsidRPr="005E7371">
              <w:t>«</w:t>
            </w:r>
            <w:r>
              <w:t>Программа Просвещения родителей (законных представителей) детей дошкольного</w:t>
            </w:r>
          </w:p>
          <w:p w:rsidR="0008394A" w:rsidRPr="005E7371" w:rsidRDefault="0008394A" w:rsidP="0008394A">
            <w:pPr>
              <w:jc w:val="both"/>
            </w:pPr>
            <w:r>
              <w:t xml:space="preserve">возраста, </w:t>
            </w:r>
            <w:proofErr w:type="gramStart"/>
            <w:r>
              <w:t>посещающих</w:t>
            </w:r>
            <w:proofErr w:type="gramEnd"/>
            <w:r>
              <w:t xml:space="preserve"> дошкольные образовательные организации», часть 2</w:t>
            </w:r>
          </w:p>
          <w:p w:rsidR="0008394A" w:rsidRPr="005E7371" w:rsidRDefault="0008394A" w:rsidP="00D61D9B">
            <w:pPr>
              <w:jc w:val="both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4A" w:rsidRPr="005E7371" w:rsidRDefault="0008394A" w:rsidP="00D61D9B">
            <w:pPr>
              <w:jc w:val="both"/>
            </w:pPr>
            <w:r>
              <w:t>Ст. воспитатель, воспитатели</w:t>
            </w:r>
          </w:p>
        </w:tc>
      </w:tr>
      <w:tr w:rsidR="008850C7" w:rsidRPr="005E7371" w:rsidTr="0008394A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>2. Организационно-педагогическая работа</w:t>
            </w:r>
          </w:p>
        </w:tc>
      </w:tr>
      <w:tr w:rsidR="008850C7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2.2 </w:t>
            </w:r>
            <w:r w:rsidR="00F34FEE" w:rsidRPr="00ED6633">
              <w:t>«Лучше папы друга нет»</w:t>
            </w:r>
            <w:r w:rsidR="00F34FEE">
              <w:t>,</w:t>
            </w:r>
            <w:r w:rsidR="00F34FEE" w:rsidRPr="00ED6633">
              <w:t xml:space="preserve"> выставка детского творчества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Воспитатели</w:t>
            </w:r>
          </w:p>
        </w:tc>
      </w:tr>
      <w:tr w:rsidR="008850C7" w:rsidRPr="005E7371" w:rsidTr="0008394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90" w:rsidRPr="005E7371" w:rsidRDefault="006D00D3" w:rsidP="008A2EF4">
            <w:pPr>
              <w:jc w:val="both"/>
              <w:rPr>
                <w:b/>
              </w:rPr>
            </w:pPr>
            <w:r w:rsidRPr="005E7371">
              <w:t>2.</w:t>
            </w:r>
            <w:r w:rsidR="009046DC" w:rsidRPr="005E7371">
              <w:t>3</w:t>
            </w:r>
            <w:r w:rsidRPr="005E7371">
              <w:t xml:space="preserve">. </w:t>
            </w:r>
            <w:r w:rsidR="00030F60" w:rsidRPr="005E7371">
              <w:t>Участие в конкурсе «Лучшая групповая комната»</w:t>
            </w:r>
            <w:r w:rsidR="00E767C8" w:rsidRPr="005E7371"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E767C8" w:rsidP="00D61D9B">
            <w:pPr>
              <w:jc w:val="both"/>
            </w:pPr>
            <w:r w:rsidRPr="005E7371">
              <w:t>Воспитатели</w:t>
            </w:r>
          </w:p>
        </w:tc>
      </w:tr>
      <w:tr w:rsidR="00A5727C" w:rsidRPr="005E7371" w:rsidTr="00030F60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10" w:rsidRDefault="006A2A10" w:rsidP="006A2A10">
            <w:pPr>
              <w:pStyle w:val="a5"/>
            </w:pPr>
            <w:r>
              <w:t xml:space="preserve">2.4 </w:t>
            </w:r>
            <w:r w:rsidR="008A2EF4">
              <w:t>1</w:t>
            </w:r>
            <w:r>
              <w:t xml:space="preserve"> </w:t>
            </w:r>
            <w:r w:rsidR="008A2EF4" w:rsidRPr="00577993">
              <w:rPr>
                <w:rStyle w:val="11"/>
                <w:rFonts w:eastAsia="Courier New"/>
              </w:rPr>
              <w:t>2 февраля: День разгрома советскими войсками немецко-фашистских вой</w:t>
            </w:r>
            <w:proofErr w:type="gramStart"/>
            <w:r w:rsidR="008A2EF4" w:rsidRPr="00577993">
              <w:rPr>
                <w:rStyle w:val="11"/>
                <w:rFonts w:eastAsia="Courier New"/>
              </w:rPr>
              <w:t>ск в Ст</w:t>
            </w:r>
            <w:proofErr w:type="gramEnd"/>
            <w:r w:rsidR="008A2EF4" w:rsidRPr="00577993">
              <w:rPr>
                <w:rStyle w:val="11"/>
                <w:rFonts w:eastAsia="Courier New"/>
              </w:rPr>
              <w:t>алинградской битве</w:t>
            </w:r>
            <w:r w:rsidR="008A2EF4">
              <w:rPr>
                <w:rStyle w:val="11"/>
                <w:rFonts w:eastAsia="Courier New"/>
              </w:rPr>
              <w:t>. Конкурс рисунков «Ура! Победа!»</w:t>
            </w:r>
          </w:p>
          <w:p w:rsidR="00A5727C" w:rsidRPr="005E7371" w:rsidRDefault="00A5727C" w:rsidP="006A2A10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C" w:rsidRPr="005E7371" w:rsidRDefault="00340999" w:rsidP="00F34FEE">
            <w:pPr>
              <w:jc w:val="both"/>
            </w:pPr>
            <w:r w:rsidRPr="005E7371">
              <w:t xml:space="preserve">Ст. воспитатель, </w:t>
            </w:r>
            <w:r w:rsidR="00F34FEE">
              <w:t>воспитатели</w:t>
            </w:r>
          </w:p>
        </w:tc>
      </w:tr>
      <w:tr w:rsidR="00030F60" w:rsidRPr="005E7371" w:rsidTr="00030F60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Pr="005E7371" w:rsidRDefault="006A2A10" w:rsidP="006A2A10">
            <w:pPr>
              <w:pStyle w:val="a5"/>
            </w:pPr>
            <w:r>
              <w:t>2</w:t>
            </w:r>
            <w:r w:rsidR="008A2EF4">
              <w:t xml:space="preserve">.4.2  </w:t>
            </w:r>
            <w:r w:rsidR="008A2EF4" w:rsidRPr="00577993">
              <w:rPr>
                <w:rStyle w:val="11"/>
                <w:rFonts w:eastAsia="Courier New"/>
              </w:rPr>
              <w:t>8 февраля: День российской науки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Pr="005E7371" w:rsidRDefault="006A2A10" w:rsidP="00F34FEE">
            <w:pPr>
              <w:jc w:val="both"/>
            </w:pPr>
            <w:r w:rsidRPr="005E7371">
              <w:t>Воспитатели</w:t>
            </w:r>
          </w:p>
        </w:tc>
      </w:tr>
      <w:tr w:rsidR="00030F60" w:rsidRPr="005E7371" w:rsidTr="00030F60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F4" w:rsidRPr="00577993" w:rsidRDefault="006A2A10" w:rsidP="008A2EF4">
            <w:pPr>
              <w:pStyle w:val="a5"/>
            </w:pPr>
            <w:r>
              <w:t>2.</w:t>
            </w:r>
            <w:r w:rsidR="008A2EF4">
              <w:t xml:space="preserve">4.3 </w:t>
            </w:r>
            <w:r>
              <w:t xml:space="preserve"> </w:t>
            </w:r>
            <w:r w:rsidR="008A2EF4" w:rsidRPr="00577993">
              <w:rPr>
                <w:rStyle w:val="11"/>
                <w:rFonts w:eastAsia="Courier New"/>
              </w:rPr>
              <w:t>15 февраля: День памяти о россиянах, исполнявших служебный долг за пределами Отечества</w:t>
            </w:r>
          </w:p>
          <w:p w:rsidR="00030F60" w:rsidRPr="005E7371" w:rsidRDefault="00030F60" w:rsidP="006A2A10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Pr="005E7371" w:rsidRDefault="006A2A10" w:rsidP="00F34FEE">
            <w:pPr>
              <w:jc w:val="both"/>
            </w:pPr>
            <w:r w:rsidRPr="005E7371">
              <w:t>Воспитатели</w:t>
            </w:r>
          </w:p>
        </w:tc>
      </w:tr>
      <w:tr w:rsidR="00030F60" w:rsidRPr="005E7371" w:rsidTr="00030F60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F4" w:rsidRPr="00577993" w:rsidRDefault="008A2EF4" w:rsidP="008A2EF4">
            <w:pPr>
              <w:pStyle w:val="a5"/>
            </w:pPr>
            <w:r>
              <w:t>2.4.4</w:t>
            </w:r>
            <w:r w:rsidR="006A2A10">
              <w:t xml:space="preserve">  </w:t>
            </w:r>
            <w:r>
              <w:t xml:space="preserve">   </w:t>
            </w:r>
            <w:r w:rsidRPr="00577993">
              <w:rPr>
                <w:rStyle w:val="11"/>
                <w:rFonts w:eastAsia="Courier New"/>
              </w:rPr>
              <w:t>21 февраля: Международный день родного языка</w:t>
            </w:r>
          </w:p>
          <w:p w:rsidR="006A2A10" w:rsidRDefault="006A2A10" w:rsidP="006A2A10">
            <w:pPr>
              <w:pStyle w:val="a5"/>
            </w:pPr>
          </w:p>
          <w:p w:rsidR="00030F60" w:rsidRPr="005E7371" w:rsidRDefault="00030F60" w:rsidP="006A2A10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Pr="005E7371" w:rsidRDefault="006A2A10" w:rsidP="00F34FEE">
            <w:pPr>
              <w:jc w:val="both"/>
            </w:pPr>
            <w:r w:rsidRPr="005E7371">
              <w:t>Воспитатели</w:t>
            </w:r>
          </w:p>
        </w:tc>
      </w:tr>
      <w:tr w:rsidR="00030F60" w:rsidRPr="005E7371" w:rsidTr="00030F60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10" w:rsidRDefault="009D303A" w:rsidP="006A2A10">
            <w:pPr>
              <w:pStyle w:val="a5"/>
            </w:pPr>
            <w:r>
              <w:t xml:space="preserve">2.4.5   </w:t>
            </w:r>
            <w:r w:rsidR="006A2A10">
              <w:t>23 февраля - День защитника Отечества</w:t>
            </w:r>
          </w:p>
          <w:p w:rsidR="00030F60" w:rsidRPr="005E7371" w:rsidRDefault="00030F60" w:rsidP="00030F60">
            <w:pPr>
              <w:jc w:val="both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60" w:rsidRPr="005E7371" w:rsidRDefault="006A2A10" w:rsidP="00F34FEE">
            <w:pPr>
              <w:jc w:val="both"/>
            </w:pPr>
            <w:r w:rsidRPr="005E7371">
              <w:t>Воспитатели</w:t>
            </w:r>
            <w:r>
              <w:t>, музыкальный руководитель</w:t>
            </w:r>
          </w:p>
        </w:tc>
      </w:tr>
      <w:tr w:rsidR="008850C7" w:rsidRPr="005E7371" w:rsidTr="00030F60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lastRenderedPageBreak/>
              <w:t>3. Взаимодействие  с родителями</w:t>
            </w:r>
          </w:p>
        </w:tc>
      </w:tr>
      <w:tr w:rsidR="008850C7" w:rsidRPr="005E7371" w:rsidTr="00030F60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0E1F84">
            <w:pPr>
              <w:jc w:val="both"/>
            </w:pPr>
            <w:r w:rsidRPr="005E7371">
              <w:t xml:space="preserve">3.1 </w:t>
            </w:r>
            <w:r w:rsidR="000E1F84" w:rsidRPr="00ED6633">
              <w:t xml:space="preserve">Выставка групповых газет «Мой папа - защитник»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E1F84" w:rsidP="00D61D9B">
            <w:pPr>
              <w:jc w:val="both"/>
            </w:pPr>
            <w:r w:rsidRPr="005E7371">
              <w:t>Воспитатели</w:t>
            </w:r>
          </w:p>
        </w:tc>
      </w:tr>
      <w:tr w:rsidR="008850C7" w:rsidRPr="005E7371" w:rsidTr="000046F8">
        <w:trPr>
          <w:trHeight w:val="45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 xml:space="preserve">4. Административно-хозяйственная работа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4.1   Санитарная и эстетическая составляющая групп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Завхоз, профорганизатор</w:t>
            </w:r>
            <w:r w:rsidR="00A34061" w:rsidRPr="005E7371">
              <w:t>, медсестра</w:t>
            </w:r>
            <w:r w:rsidRPr="005E7371">
              <w:t xml:space="preserve">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4.2 </w:t>
            </w:r>
            <w:r w:rsidR="005006DA" w:rsidRPr="005E7371">
              <w:t>Ремонт и п</w:t>
            </w:r>
            <w:r w:rsidRPr="005E7371">
              <w:t xml:space="preserve">риобретение </w:t>
            </w:r>
            <w:proofErr w:type="spellStart"/>
            <w:r w:rsidRPr="005E7371">
              <w:t>хозинвентаря</w:t>
            </w:r>
            <w:proofErr w:type="spellEnd"/>
            <w:r w:rsidRPr="005E7371"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Завхоз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92290" w:rsidP="00D61D9B">
            <w:pPr>
              <w:jc w:val="both"/>
            </w:pPr>
            <w:r w:rsidRPr="005E7371">
              <w:t>4.3</w:t>
            </w:r>
            <w:r w:rsidR="008850C7" w:rsidRPr="005E7371">
              <w:t xml:space="preserve"> </w:t>
            </w:r>
            <w:r w:rsidR="00A34061" w:rsidRPr="005E7371">
              <w:t>Посадка рассады для огорода.</w:t>
            </w:r>
            <w:r w:rsidR="008850C7" w:rsidRPr="005E7371">
              <w:t xml:space="preserve"> 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</w:t>
            </w:r>
            <w:r w:rsidR="00A34061" w:rsidRPr="005E7371">
              <w:t>Воспитатели</w:t>
            </w:r>
          </w:p>
        </w:tc>
      </w:tr>
    </w:tbl>
    <w:p w:rsidR="008850C7" w:rsidRPr="005E7371" w:rsidRDefault="008850C7" w:rsidP="00901B53">
      <w:pPr>
        <w:jc w:val="center"/>
        <w:rPr>
          <w:b/>
        </w:rPr>
      </w:pPr>
    </w:p>
    <w:p w:rsidR="008850C7" w:rsidRPr="005E7371" w:rsidRDefault="006D00D3" w:rsidP="00901B53">
      <w:pPr>
        <w:jc w:val="center"/>
        <w:rPr>
          <w:b/>
        </w:rPr>
      </w:pPr>
      <w:r w:rsidRPr="005E7371">
        <w:rPr>
          <w:b/>
        </w:rPr>
        <w:t>Март 20</w:t>
      </w:r>
      <w:r w:rsidR="00CE0E6E" w:rsidRPr="005E7371">
        <w:rPr>
          <w:b/>
        </w:rPr>
        <w:t>2</w:t>
      </w:r>
      <w:r w:rsidR="00806C5F">
        <w:rPr>
          <w:b/>
        </w:rPr>
        <w:t>5</w:t>
      </w:r>
    </w:p>
    <w:p w:rsidR="008850C7" w:rsidRPr="005E7371" w:rsidRDefault="008850C7" w:rsidP="00D61D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  <w:rPr>
                <w:b/>
              </w:rPr>
            </w:pPr>
            <w:r w:rsidRPr="005E7371">
              <w:rPr>
                <w:b/>
              </w:rPr>
              <w:t xml:space="preserve">1. Работа с кадрами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1.1  </w:t>
            </w:r>
            <w:r w:rsidR="00A34061" w:rsidRPr="005E7371">
              <w:t>Итоги аттестации педагогических работников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34061" w:rsidP="00D61D9B">
            <w:pPr>
              <w:jc w:val="both"/>
            </w:pPr>
            <w:r w:rsidRPr="005E7371">
              <w:t>Заведующий, Председатель профсоюзной организации</w:t>
            </w:r>
          </w:p>
        </w:tc>
      </w:tr>
      <w:tr w:rsidR="005006DA" w:rsidRPr="005E7371" w:rsidTr="00BE133A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DA" w:rsidRPr="005E7371" w:rsidRDefault="005006DA" w:rsidP="00D61D9B">
            <w:pPr>
              <w:jc w:val="both"/>
            </w:pPr>
          </w:p>
          <w:p w:rsidR="005006DA" w:rsidRPr="005E7371" w:rsidRDefault="005006DA" w:rsidP="00C82101">
            <w:pPr>
              <w:jc w:val="both"/>
            </w:pPr>
            <w:r w:rsidRPr="005E7371">
              <w:t>1.</w:t>
            </w:r>
            <w:r w:rsidR="00C82101">
              <w:t>2</w:t>
            </w:r>
            <w:r w:rsidRPr="005E7371">
              <w:t xml:space="preserve">. </w:t>
            </w:r>
            <w:r w:rsidR="0009324D" w:rsidRPr="005E7371">
              <w:t>Консультация «Я прививки не боюсь»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DA" w:rsidRPr="005E7371" w:rsidRDefault="0009324D" w:rsidP="00D61D9B">
            <w:pPr>
              <w:jc w:val="both"/>
            </w:pPr>
            <w:r w:rsidRPr="005E7371">
              <w:t>Медсестра</w:t>
            </w:r>
          </w:p>
        </w:tc>
      </w:tr>
      <w:tr w:rsidR="008850C7" w:rsidRPr="005E7371" w:rsidTr="00BE133A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2. Организационно-педагогическая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8845C1">
            <w:pPr>
              <w:jc w:val="both"/>
            </w:pPr>
            <w:r w:rsidRPr="005E7371">
              <w:t xml:space="preserve">2.1 </w:t>
            </w:r>
            <w:r w:rsidR="00614F86" w:rsidRPr="005E7371">
              <w:t xml:space="preserve">Педсовет </w:t>
            </w:r>
            <w:r w:rsidR="00614F86" w:rsidRPr="00654E1F">
              <w:t xml:space="preserve">«Развитие </w:t>
            </w:r>
            <w:r w:rsidR="008845C1">
              <w:t>коммуникативных компетенций</w:t>
            </w:r>
            <w:r w:rsidR="00614F86" w:rsidRPr="00654E1F">
              <w:t xml:space="preserve"> дошкольников: </w:t>
            </w:r>
            <w:r w:rsidR="00806C5F">
              <w:t>взаимодействие с</w:t>
            </w:r>
            <w:r w:rsidR="008845C1" w:rsidRPr="008845C1">
              <w:t xml:space="preserve"> </w:t>
            </w:r>
            <w:r w:rsidR="00806C5F">
              <w:t>семьёй</w:t>
            </w:r>
            <w:r w:rsidR="00614F86" w:rsidRPr="00654E1F">
              <w:t>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9324D" w:rsidP="00D61D9B">
            <w:pPr>
              <w:jc w:val="both"/>
            </w:pPr>
            <w:r w:rsidRPr="005E7371">
              <w:t>Ст. воспитатель, воспитатели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7A5FC6">
            <w:pPr>
              <w:jc w:val="both"/>
            </w:pPr>
            <w:r w:rsidRPr="005E7371">
              <w:t xml:space="preserve">2.2 </w:t>
            </w:r>
            <w:r w:rsidR="00924374" w:rsidRPr="005E7371">
              <w:t>Ко</w:t>
            </w:r>
            <w:r w:rsidR="0009324D" w:rsidRPr="005E7371">
              <w:t>нсультация «</w:t>
            </w:r>
            <w:r w:rsidR="002F1735">
              <w:t>Психолого-</w:t>
            </w:r>
            <w:r w:rsidR="00A6692C" w:rsidRPr="00A6692C">
              <w:t>педагогическое сопровождение детей</w:t>
            </w:r>
            <w:r w:rsidR="00A6692C">
              <w:t xml:space="preserve"> с ОВЗ</w:t>
            </w:r>
            <w:r w:rsidR="00924374" w:rsidRPr="005E7371">
              <w:t>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 </w:t>
            </w:r>
            <w:r w:rsidR="00A34061" w:rsidRPr="005E7371">
              <w:t>Ст</w:t>
            </w:r>
            <w:proofErr w:type="gramStart"/>
            <w:r w:rsidR="00A34061" w:rsidRPr="005E7371">
              <w:t>.в</w:t>
            </w:r>
            <w:proofErr w:type="gramEnd"/>
            <w:r w:rsidR="00A34061" w:rsidRPr="005E7371">
              <w:t>оспитател</w:t>
            </w:r>
            <w:r w:rsidR="0009324D" w:rsidRPr="005E7371">
              <w:t>ь</w:t>
            </w:r>
            <w:r w:rsidR="009046DC" w:rsidRPr="005E7371">
              <w:t>, учитель-логопед</w:t>
            </w:r>
          </w:p>
        </w:tc>
      </w:tr>
      <w:tr w:rsidR="008850C7" w:rsidRPr="005E7371" w:rsidTr="00654E1F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2.3  </w:t>
            </w:r>
            <w:r w:rsidR="00A34061" w:rsidRPr="005E7371">
              <w:t>Проверка документации воспитателя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34061" w:rsidP="007D5A0E">
            <w:r w:rsidRPr="005E7371">
              <w:t>Заведующий,  ст. воспитатель</w:t>
            </w:r>
          </w:p>
        </w:tc>
      </w:tr>
      <w:tr w:rsidR="00654E1F" w:rsidRPr="005E7371" w:rsidTr="00654E1F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Pr="00577993" w:rsidRDefault="00654E1F" w:rsidP="00EB7C2D">
            <w:pPr>
              <w:pStyle w:val="a5"/>
            </w:pPr>
            <w:r w:rsidRPr="005E7371">
              <w:t>2.4.</w:t>
            </w:r>
            <w:r w:rsidR="00EB7C2D">
              <w:t>1</w:t>
            </w:r>
            <w:r w:rsidRPr="0084223C">
              <w:rPr>
                <w:lang w:eastAsia="ru-RU"/>
              </w:rPr>
              <w:t xml:space="preserve"> </w:t>
            </w:r>
            <w:r w:rsidR="00EB7C2D">
              <w:rPr>
                <w:lang w:eastAsia="ru-RU"/>
              </w:rPr>
              <w:t xml:space="preserve"> </w:t>
            </w:r>
            <w:r w:rsidR="00EB7C2D" w:rsidRPr="00577993">
              <w:rPr>
                <w:rStyle w:val="11"/>
                <w:rFonts w:eastAsia="Courier New"/>
              </w:rPr>
              <w:t>8</w:t>
            </w:r>
            <w:r w:rsidR="00EB7C2D">
              <w:rPr>
                <w:rStyle w:val="11"/>
                <w:rFonts w:eastAsia="Courier New"/>
              </w:rPr>
              <w:t xml:space="preserve"> </w:t>
            </w:r>
            <w:r w:rsidR="00EB7C2D" w:rsidRPr="00577993">
              <w:rPr>
                <w:rStyle w:val="11"/>
                <w:rFonts w:eastAsia="Courier New"/>
              </w:rPr>
              <w:t>марта: Международный женский день</w:t>
            </w:r>
          </w:p>
          <w:p w:rsidR="00654E1F" w:rsidRPr="005E7371" w:rsidRDefault="00654E1F" w:rsidP="00D61D9B">
            <w:pPr>
              <w:jc w:val="both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F" w:rsidRPr="005E7371" w:rsidRDefault="00654E1F" w:rsidP="007D5A0E">
            <w:r>
              <w:t>Воспитатели</w:t>
            </w:r>
          </w:p>
        </w:tc>
      </w:tr>
      <w:tr w:rsidR="00924374" w:rsidRPr="005E7371" w:rsidTr="00654E1F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Pr="00577993" w:rsidRDefault="00654E1F" w:rsidP="00EB7C2D">
            <w:pPr>
              <w:pStyle w:val="a5"/>
            </w:pPr>
            <w:r w:rsidRPr="005E7371">
              <w:t>2.</w:t>
            </w:r>
            <w:r w:rsidR="00EB7C2D">
              <w:t>4.2</w:t>
            </w:r>
            <w:r w:rsidRPr="005E7371">
              <w:t xml:space="preserve"> </w:t>
            </w:r>
            <w:r w:rsidR="00EB7C2D">
              <w:t xml:space="preserve"> </w:t>
            </w:r>
            <w:r w:rsidR="00EB7C2D" w:rsidRPr="00577993">
              <w:rPr>
                <w:rStyle w:val="11"/>
                <w:rFonts w:eastAsia="Courier New"/>
              </w:rPr>
              <w:t xml:space="preserve">18 марта: День воссоединения Крыма с Россией </w:t>
            </w:r>
          </w:p>
          <w:p w:rsidR="00924374" w:rsidRPr="005E7371" w:rsidRDefault="00924374" w:rsidP="00EB7C2D">
            <w:pPr>
              <w:jc w:val="both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74" w:rsidRPr="005E7371" w:rsidRDefault="00654E1F" w:rsidP="007D5A0E">
            <w:r>
              <w:t>В</w:t>
            </w:r>
            <w:r w:rsidR="0009324D" w:rsidRPr="005E7371">
              <w:t>оспитатели</w:t>
            </w:r>
            <w:r w:rsidR="007D5A0E" w:rsidRPr="005E7371">
              <w:t>, муз руководител</w:t>
            </w:r>
            <w:r w:rsidR="00EB7C2D">
              <w:t>ь</w:t>
            </w:r>
          </w:p>
        </w:tc>
      </w:tr>
      <w:tr w:rsidR="00EB7C2D" w:rsidRPr="005E7371" w:rsidTr="00654E1F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Pr="00577993" w:rsidRDefault="00EB7C2D" w:rsidP="00EB7C2D">
            <w:pPr>
              <w:pStyle w:val="a5"/>
            </w:pPr>
            <w:r>
              <w:t xml:space="preserve">2.4.3  </w:t>
            </w:r>
            <w:r w:rsidR="004E2C53">
              <w:t>24 марта – Всемирный день борьбы с туберкулёзом</w:t>
            </w:r>
          </w:p>
          <w:p w:rsidR="00EB7C2D" w:rsidRPr="005E7371" w:rsidRDefault="00EB7C2D" w:rsidP="00EB7C2D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Default="00EB7C2D" w:rsidP="007D5A0E">
            <w:r>
              <w:t>В</w:t>
            </w:r>
            <w:r w:rsidRPr="005E7371">
              <w:t>оспитатели, муз руководител</w:t>
            </w:r>
            <w:r>
              <w:t>ь</w:t>
            </w:r>
          </w:p>
        </w:tc>
      </w:tr>
      <w:tr w:rsidR="004E2C53" w:rsidRPr="005E7371" w:rsidTr="00654E1F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53" w:rsidRDefault="004E2C53" w:rsidP="004E2C53">
            <w:pPr>
              <w:pStyle w:val="a5"/>
            </w:pPr>
            <w:r>
              <w:t xml:space="preserve">2.4.4  </w:t>
            </w:r>
            <w:r w:rsidRPr="00577993">
              <w:rPr>
                <w:rStyle w:val="11"/>
                <w:rFonts w:eastAsia="Courier New"/>
              </w:rPr>
              <w:t>27 марта: Всемирный день театра.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53" w:rsidRDefault="004E2C53" w:rsidP="007D5A0E">
            <w:r>
              <w:t>В</w:t>
            </w:r>
            <w:r w:rsidRPr="005E7371">
              <w:t>оспитатели, муз руководител</w:t>
            </w:r>
            <w:r>
              <w:t>ь</w:t>
            </w:r>
          </w:p>
        </w:tc>
      </w:tr>
      <w:tr w:rsidR="008850C7" w:rsidRPr="005E7371" w:rsidTr="00C30288">
        <w:trPr>
          <w:trHeight w:val="45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3. Взаимодействие  с родителями</w:t>
            </w:r>
          </w:p>
        </w:tc>
      </w:tr>
      <w:tr w:rsidR="008850C7" w:rsidRPr="005E7371" w:rsidTr="00C30288">
        <w:trPr>
          <w:trHeight w:val="45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3.1 Праздник для мам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7D3F12">
            <w:pPr>
              <w:jc w:val="both"/>
            </w:pPr>
            <w:r w:rsidRPr="005E7371">
              <w:t>Воспитатели, муз</w:t>
            </w:r>
            <w:proofErr w:type="gramStart"/>
            <w:r w:rsidRPr="005E7371">
              <w:t>.</w:t>
            </w:r>
            <w:proofErr w:type="gramEnd"/>
            <w:r w:rsidR="007D3F12" w:rsidRPr="005E7371">
              <w:t xml:space="preserve"> </w:t>
            </w:r>
            <w:proofErr w:type="gramStart"/>
            <w:r w:rsidRPr="005E7371">
              <w:t>р</w:t>
            </w:r>
            <w:proofErr w:type="gramEnd"/>
            <w:r w:rsidRPr="005E7371">
              <w:t>уководител</w:t>
            </w:r>
            <w:r w:rsidR="007D3F12" w:rsidRPr="005E7371">
              <w:t>и</w:t>
            </w:r>
          </w:p>
        </w:tc>
      </w:tr>
      <w:tr w:rsidR="008850C7" w:rsidRPr="005E7371" w:rsidTr="007D3F12">
        <w:trPr>
          <w:trHeight w:val="27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50161E" w:rsidP="00D61D9B">
            <w:pPr>
              <w:jc w:val="both"/>
            </w:pPr>
            <w:r w:rsidRPr="005E7371">
              <w:t xml:space="preserve">3.2 </w:t>
            </w:r>
            <w:r w:rsidR="00924374" w:rsidRPr="005E7371">
              <w:t>Подарок</w:t>
            </w:r>
            <w:r w:rsidR="0009324D" w:rsidRPr="005E7371">
              <w:t xml:space="preserve"> для мамы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924374" w:rsidP="00D61D9B">
            <w:pPr>
              <w:jc w:val="both"/>
            </w:pPr>
            <w:r w:rsidRPr="005E7371">
              <w:t xml:space="preserve"> Воспитатели</w:t>
            </w:r>
          </w:p>
        </w:tc>
      </w:tr>
      <w:tr w:rsidR="008850C7" w:rsidRPr="005E7371" w:rsidTr="007D3F12">
        <w:trPr>
          <w:trHeight w:val="27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8850C7" w:rsidRPr="005E7371" w:rsidTr="007D3F12">
        <w:trPr>
          <w:trHeight w:val="27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4.1 </w:t>
            </w:r>
            <w:r w:rsidR="00F938D6" w:rsidRPr="005E7371">
              <w:t>Проверка пожарного гидранта и ВПР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F938D6" w:rsidP="00D61D9B">
            <w:pPr>
              <w:jc w:val="both"/>
            </w:pPr>
            <w:r w:rsidRPr="005E7371">
              <w:t>Заведующий, з</w:t>
            </w:r>
            <w:r w:rsidR="008850C7" w:rsidRPr="005E7371">
              <w:t>авхоз</w:t>
            </w:r>
          </w:p>
        </w:tc>
      </w:tr>
      <w:tr w:rsidR="00A5727C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C" w:rsidRPr="005E7371" w:rsidRDefault="00A5727C" w:rsidP="00D61D9B">
            <w:pPr>
              <w:jc w:val="both"/>
            </w:pPr>
            <w:r w:rsidRPr="005E7371">
              <w:t>4.2. Обновление уборочного инвентаря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C" w:rsidRPr="005E7371" w:rsidRDefault="00A5727C" w:rsidP="00D61D9B">
            <w:pPr>
              <w:jc w:val="both"/>
            </w:pPr>
          </w:p>
          <w:p w:rsidR="00A5727C" w:rsidRPr="005E7371" w:rsidRDefault="00A5727C" w:rsidP="00D61D9B">
            <w:pPr>
              <w:jc w:val="both"/>
            </w:pPr>
            <w:r w:rsidRPr="005E7371">
              <w:t>Завхоз</w:t>
            </w:r>
          </w:p>
        </w:tc>
      </w:tr>
      <w:tr w:rsidR="008850C7" w:rsidRPr="005E7371" w:rsidTr="00654E1F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5727C" w:rsidP="00D61D9B">
            <w:pPr>
              <w:jc w:val="both"/>
            </w:pPr>
            <w:r w:rsidRPr="005E7371">
              <w:t>4.3</w:t>
            </w:r>
            <w:r w:rsidR="008850C7" w:rsidRPr="005E7371">
              <w:t xml:space="preserve"> Планирование </w:t>
            </w:r>
            <w:r w:rsidR="0050161E" w:rsidRPr="005E7371">
              <w:t>ремонтных работ в помещении и на участке детского сада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50161E" w:rsidP="00D61D9B">
            <w:pPr>
              <w:jc w:val="both"/>
            </w:pPr>
            <w:r w:rsidRPr="005E7371">
              <w:t>Заведующий, з</w:t>
            </w:r>
            <w:r w:rsidR="008850C7" w:rsidRPr="005E7371">
              <w:t>авхоз</w:t>
            </w:r>
          </w:p>
        </w:tc>
      </w:tr>
    </w:tbl>
    <w:p w:rsidR="008850C7" w:rsidRPr="005E7371" w:rsidRDefault="008850C7" w:rsidP="00D61D9B">
      <w:pPr>
        <w:jc w:val="both"/>
      </w:pPr>
    </w:p>
    <w:p w:rsidR="008850C7" w:rsidRPr="005E7371" w:rsidRDefault="00F938D6" w:rsidP="00901B53">
      <w:pPr>
        <w:jc w:val="center"/>
        <w:rPr>
          <w:b/>
        </w:rPr>
      </w:pPr>
      <w:r w:rsidRPr="005E7371">
        <w:rPr>
          <w:b/>
        </w:rPr>
        <w:t>Апрель 20</w:t>
      </w:r>
      <w:r w:rsidR="00D61D9B" w:rsidRPr="005E7371">
        <w:rPr>
          <w:b/>
        </w:rPr>
        <w:t>2</w:t>
      </w:r>
      <w:r w:rsidR="00EB7C2D">
        <w:rPr>
          <w:b/>
        </w:rPr>
        <w:t>4</w:t>
      </w:r>
    </w:p>
    <w:p w:rsidR="008850C7" w:rsidRPr="005E7371" w:rsidRDefault="008850C7" w:rsidP="00D61D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1.1 </w:t>
            </w:r>
            <w:r w:rsidR="00F938D6" w:rsidRPr="005E7371">
              <w:t>Месячник по охране труда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6624D" w:rsidP="007A5FC6">
            <w:pPr>
              <w:jc w:val="both"/>
            </w:pPr>
            <w:r w:rsidRPr="005E7371">
              <w:t xml:space="preserve"> </w:t>
            </w:r>
            <w:r w:rsidR="00F938D6" w:rsidRPr="005E7371">
              <w:t xml:space="preserve">Профорганизатор </w:t>
            </w:r>
          </w:p>
        </w:tc>
      </w:tr>
      <w:tr w:rsidR="008850C7" w:rsidRPr="005E7371" w:rsidTr="007D3F12">
        <w:trPr>
          <w:trHeight w:val="82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1.2 Сани</w:t>
            </w:r>
            <w:r w:rsidR="00DF4397" w:rsidRPr="005E7371">
              <w:t xml:space="preserve">тарный рейд по площадкам, обследование игрового оборудования, ограждений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F938D6" w:rsidP="00D61D9B">
            <w:pPr>
              <w:jc w:val="both"/>
            </w:pPr>
            <w:r w:rsidRPr="005E7371">
              <w:t>Заведующий, медсестра, завхоз,</w:t>
            </w:r>
            <w:r w:rsidR="00DF4397" w:rsidRPr="005E7371">
              <w:t xml:space="preserve"> </w:t>
            </w:r>
            <w:r w:rsidRPr="005E7371">
              <w:t xml:space="preserve">специалист </w:t>
            </w:r>
            <w:proofErr w:type="gramStart"/>
            <w:r w:rsidR="00DF4397" w:rsidRPr="005E7371">
              <w:t>по</w:t>
            </w:r>
            <w:proofErr w:type="gramEnd"/>
            <w:r w:rsidR="00DF4397" w:rsidRPr="005E7371">
              <w:t xml:space="preserve"> ОТ </w:t>
            </w:r>
          </w:p>
        </w:tc>
      </w:tr>
      <w:tr w:rsidR="008850C7" w:rsidRPr="005E7371" w:rsidTr="007D3F12">
        <w:trPr>
          <w:trHeight w:val="82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lastRenderedPageBreak/>
              <w:t>2. Организационно-педагогическая работа</w:t>
            </w:r>
          </w:p>
        </w:tc>
      </w:tr>
      <w:tr w:rsidR="008850C7" w:rsidRPr="005E7371" w:rsidTr="003539BF">
        <w:trPr>
          <w:trHeight w:val="82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F938D6" w:rsidP="0008394A">
            <w:pPr>
              <w:jc w:val="both"/>
            </w:pPr>
            <w:r w:rsidRPr="005E7371">
              <w:t xml:space="preserve">2.1 </w:t>
            </w:r>
            <w:r w:rsidR="00614F86" w:rsidRPr="005E7371">
              <w:t>Консультация «</w:t>
            </w:r>
            <w:r w:rsidR="0008394A">
              <w:t>Способы вовлечения родителей в образовательный процесс детского сада</w:t>
            </w:r>
            <w:r w:rsidR="00614F86" w:rsidRPr="005E7371">
              <w:t>».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7A5FC6" w:rsidP="00A6692C">
            <w:pPr>
              <w:jc w:val="both"/>
            </w:pPr>
            <w:r w:rsidRPr="005E7371">
              <w:t>Ст. воспитатель</w:t>
            </w:r>
          </w:p>
        </w:tc>
      </w:tr>
      <w:tr w:rsidR="00E745DC" w:rsidRPr="005E7371" w:rsidTr="003539BF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C" w:rsidRPr="005E7371" w:rsidRDefault="00E745DC" w:rsidP="00D61D9B">
            <w:pPr>
              <w:jc w:val="both"/>
            </w:pPr>
            <w:r w:rsidRPr="005E7371">
              <w:t>2.2.День птиц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C" w:rsidRPr="005E7371" w:rsidRDefault="00E745DC" w:rsidP="00D61D9B">
            <w:pPr>
              <w:jc w:val="both"/>
            </w:pPr>
            <w:r w:rsidRPr="005E7371">
              <w:t>Воспитатели</w:t>
            </w:r>
          </w:p>
        </w:tc>
      </w:tr>
      <w:tr w:rsidR="00EB0A89" w:rsidRPr="005E7371" w:rsidTr="003539BF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C2D" w:rsidRPr="00577993" w:rsidRDefault="00EB0A89" w:rsidP="00EB7C2D">
            <w:pPr>
              <w:pStyle w:val="a5"/>
            </w:pPr>
            <w:r w:rsidRPr="005E7371">
              <w:t xml:space="preserve">2.3. </w:t>
            </w:r>
            <w:r w:rsidRPr="0084223C">
              <w:rPr>
                <w:lang w:eastAsia="ru-RU"/>
              </w:rPr>
              <w:t xml:space="preserve">1 </w:t>
            </w:r>
            <w:r w:rsidR="00EB7C2D">
              <w:rPr>
                <w:lang w:eastAsia="ru-RU"/>
              </w:rPr>
              <w:t xml:space="preserve">  </w:t>
            </w:r>
            <w:r w:rsidR="00EB7C2D" w:rsidRPr="00577993">
              <w:rPr>
                <w:rStyle w:val="11"/>
                <w:rFonts w:eastAsia="Courier New"/>
              </w:rPr>
              <w:t>12 апреля: День космонавтики</w:t>
            </w:r>
          </w:p>
          <w:p w:rsidR="00EB0A89" w:rsidRPr="0084223C" w:rsidRDefault="00EB0A89" w:rsidP="00EB7C2D">
            <w:pPr>
              <w:pStyle w:val="a5"/>
              <w:rPr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>
              <w:t>Музыкальный руководитель</w:t>
            </w:r>
          </w:p>
        </w:tc>
      </w:tr>
      <w:tr w:rsidR="00EB0A89" w:rsidRPr="005E7371" w:rsidTr="003539BF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EB7C2D">
            <w:pPr>
              <w:jc w:val="both"/>
            </w:pPr>
            <w:r w:rsidRPr="005E7371">
              <w:t>2.</w:t>
            </w:r>
            <w:r w:rsidR="00EB7C2D">
              <w:t xml:space="preserve">3.2 </w:t>
            </w:r>
            <w:r w:rsidRPr="005E7371">
              <w:t xml:space="preserve"> Тематическая неделя. Международный день книги.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Воспитатели</w:t>
            </w:r>
          </w:p>
        </w:tc>
      </w:tr>
      <w:tr w:rsidR="00EB0A89" w:rsidRPr="005E7371" w:rsidTr="003539BF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EB7C2D">
            <w:pPr>
              <w:jc w:val="both"/>
            </w:pPr>
            <w:r w:rsidRPr="005E7371">
              <w:t>2.</w:t>
            </w:r>
            <w:r w:rsidR="00EB7C2D">
              <w:t xml:space="preserve">3.3 </w:t>
            </w:r>
            <w:r w:rsidRPr="005E7371">
              <w:t>Обновление детских библиотечек по группам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Заведующий, воспитатели</w:t>
            </w:r>
          </w:p>
        </w:tc>
      </w:tr>
      <w:tr w:rsidR="00EB0A89" w:rsidRPr="005E7371" w:rsidTr="003539B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EB7C2D">
            <w:pPr>
              <w:jc w:val="both"/>
            </w:pPr>
            <w:r w:rsidRPr="005E7371">
              <w:t>2.</w:t>
            </w:r>
            <w:r w:rsidR="00EB7C2D">
              <w:t>4</w:t>
            </w:r>
            <w:r w:rsidRPr="005E7371">
              <w:t xml:space="preserve">. Подготовка отчёта о </w:t>
            </w:r>
            <w:proofErr w:type="spellStart"/>
            <w:r w:rsidRPr="005E7371">
              <w:t>самообследовании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Заведующий, ст. воспитатель</w:t>
            </w:r>
          </w:p>
        </w:tc>
      </w:tr>
      <w:tr w:rsidR="00EB0A89" w:rsidRPr="005E7371" w:rsidTr="003539BF">
        <w:trPr>
          <w:trHeight w:val="5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EB7C2D">
            <w:pPr>
              <w:jc w:val="both"/>
            </w:pPr>
            <w:r>
              <w:t>2.</w:t>
            </w:r>
            <w:r w:rsidR="00EB7C2D">
              <w:t>5</w:t>
            </w:r>
            <w:r>
              <w:t xml:space="preserve"> </w:t>
            </w:r>
            <w:r w:rsidRPr="005E7371">
              <w:t>Мониторинг усвоения ДО ООП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7D3F12">
            <w:r w:rsidRPr="005E7371">
              <w:t>Ст. воспитатель, воспитатели</w:t>
            </w:r>
          </w:p>
        </w:tc>
      </w:tr>
      <w:tr w:rsidR="00EB0A89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rPr>
                <w:b/>
              </w:rPr>
              <w:t>3. Взаимодействие с родителями</w:t>
            </w:r>
          </w:p>
        </w:tc>
      </w:tr>
      <w:tr w:rsidR="00EB0A89" w:rsidRPr="005E7371" w:rsidTr="007D3F12">
        <w:trPr>
          <w:trHeight w:val="27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 xml:space="preserve">3.1 Выставка рисунков ко Дню  космонавтики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Воспитатели</w:t>
            </w:r>
          </w:p>
        </w:tc>
      </w:tr>
      <w:tr w:rsidR="003539BF" w:rsidRPr="005E7371" w:rsidTr="007D3F12">
        <w:trPr>
          <w:trHeight w:val="27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F" w:rsidRPr="005E7371" w:rsidRDefault="003539BF" w:rsidP="00F71C9B">
            <w:pPr>
              <w:jc w:val="both"/>
            </w:pPr>
            <w:r>
              <w:t>3.2 Выставка фотографий воспитанников – «Наше детство</w:t>
            </w:r>
            <w:r w:rsidR="00F71C9B">
              <w:t>.</w:t>
            </w:r>
            <w:r>
              <w:t xml:space="preserve"> Что умеем, чему научились»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F" w:rsidRPr="005E7371" w:rsidRDefault="003539BF" w:rsidP="00D61D9B">
            <w:pPr>
              <w:jc w:val="both"/>
            </w:pPr>
          </w:p>
        </w:tc>
      </w:tr>
      <w:tr w:rsidR="00EB0A89" w:rsidRPr="005E7371" w:rsidTr="007D3F12">
        <w:trPr>
          <w:trHeight w:val="27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3.3 Праздники по группам ко Дню  космонавтики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Воспитатели</w:t>
            </w:r>
          </w:p>
        </w:tc>
      </w:tr>
      <w:tr w:rsidR="00EB0A89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EB0A89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4.1 Подготовка и ремонт, покраска игрового оборудования на площадках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Завхоз</w:t>
            </w:r>
          </w:p>
        </w:tc>
      </w:tr>
      <w:tr w:rsidR="00EB0A89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>4.2 Весенний осмотр здания и сооружений на территории детского сада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 xml:space="preserve">Заведующая, завхоз </w:t>
            </w:r>
          </w:p>
        </w:tc>
      </w:tr>
      <w:tr w:rsidR="00EB0A89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9" w:rsidRPr="005E7371" w:rsidRDefault="00EB0A89" w:rsidP="00D61D9B">
            <w:pPr>
              <w:jc w:val="both"/>
            </w:pPr>
            <w:r w:rsidRPr="005E7371">
              <w:t xml:space="preserve"> 4.3. Опиловка деревьев и кустарников на территории детского сада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9" w:rsidRPr="005E7371" w:rsidRDefault="00EB0A89" w:rsidP="00D61D9B">
            <w:pPr>
              <w:jc w:val="both"/>
            </w:pPr>
            <w:r w:rsidRPr="005E7371">
              <w:t>Завхоз, дворник</w:t>
            </w:r>
          </w:p>
        </w:tc>
      </w:tr>
    </w:tbl>
    <w:p w:rsidR="008850C7" w:rsidRPr="005E7371" w:rsidRDefault="00A5727C" w:rsidP="00901B53">
      <w:pPr>
        <w:jc w:val="center"/>
        <w:rPr>
          <w:b/>
        </w:rPr>
      </w:pPr>
      <w:r w:rsidRPr="005E7371">
        <w:rPr>
          <w:b/>
        </w:rPr>
        <w:t>Май 20</w:t>
      </w:r>
      <w:r w:rsidR="00D61D9B" w:rsidRPr="005E7371">
        <w:rPr>
          <w:b/>
        </w:rPr>
        <w:t>2</w:t>
      </w:r>
      <w:r w:rsidR="00806C5F"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1. Работа с кадрами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1.1 </w:t>
            </w:r>
            <w:r w:rsidR="00A5727C" w:rsidRPr="005E7371">
              <w:t>План празднования в</w:t>
            </w:r>
            <w:r w:rsidRPr="005E7371">
              <w:t>ыпускно</w:t>
            </w:r>
            <w:r w:rsidR="00A5727C" w:rsidRPr="005E7371">
              <w:t xml:space="preserve">го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5727C" w:rsidP="009046DC">
            <w:pPr>
              <w:jc w:val="both"/>
            </w:pPr>
            <w:r w:rsidRPr="005E7371">
              <w:t xml:space="preserve">Ст. воспитатель, </w:t>
            </w:r>
            <w:r w:rsidR="009046DC" w:rsidRPr="005E7371">
              <w:t>воспитатели подготовительной группы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3539BF">
            <w:pPr>
              <w:jc w:val="both"/>
            </w:pPr>
            <w:r w:rsidRPr="005E7371">
              <w:t xml:space="preserve">1.2 </w:t>
            </w:r>
            <w:r w:rsidR="007A5FC6" w:rsidRPr="005E7371">
              <w:t xml:space="preserve">Итоговый педсовет. </w:t>
            </w:r>
            <w:r w:rsidRPr="005E7371">
              <w:t xml:space="preserve">Анализ </w:t>
            </w:r>
            <w:proofErr w:type="spellStart"/>
            <w:r w:rsidR="00A75115" w:rsidRPr="005E7371">
              <w:t>учебно</w:t>
            </w:r>
            <w:proofErr w:type="spellEnd"/>
            <w:r w:rsidR="00A75115" w:rsidRPr="005E7371">
              <w:t>–</w:t>
            </w:r>
            <w:r w:rsidR="0006624D" w:rsidRPr="005E7371">
              <w:t xml:space="preserve">воспитательной </w:t>
            </w:r>
            <w:r w:rsidRPr="005E7371">
              <w:t>работы за год</w:t>
            </w:r>
            <w:r w:rsidR="003539BF">
              <w:t>. Итоги внедрения ФОП ДО в работу детского сада.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Заведующая, ст. воспитатель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06624D" w:rsidP="00D61D9B">
            <w:pPr>
              <w:jc w:val="both"/>
            </w:pPr>
            <w:r w:rsidRPr="005E7371">
              <w:t>1.3 Озеленения участка</w:t>
            </w:r>
            <w:r w:rsidR="008850C7" w:rsidRPr="005E7371"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Завхоз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2. Организационно-педагогическая работа</w:t>
            </w:r>
          </w:p>
        </w:tc>
      </w:tr>
      <w:tr w:rsidR="008850C7" w:rsidRPr="005E7371" w:rsidTr="000010A8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5727C" w:rsidP="00D61D9B">
            <w:pPr>
              <w:jc w:val="both"/>
            </w:pPr>
            <w:r w:rsidRPr="005E7371">
              <w:t>2.1</w:t>
            </w:r>
            <w:r w:rsidR="00EB7C2D">
              <w:t>.1</w:t>
            </w:r>
            <w:r w:rsidR="008850C7" w:rsidRPr="005E7371">
              <w:t xml:space="preserve"> </w:t>
            </w:r>
            <w:r w:rsidR="00991F1F">
              <w:t xml:space="preserve"> 1 мая – Праздник весны и труда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Воспитатели.</w:t>
            </w:r>
          </w:p>
          <w:p w:rsidR="008850C7" w:rsidRPr="005E7371" w:rsidRDefault="008850C7" w:rsidP="007D3F12">
            <w:pPr>
              <w:jc w:val="both"/>
            </w:pPr>
            <w:proofErr w:type="spellStart"/>
            <w:r w:rsidRPr="005E7371">
              <w:t>Муз</w:t>
            </w:r>
            <w:proofErr w:type="gramStart"/>
            <w:r w:rsidRPr="005E7371">
              <w:t>.р</w:t>
            </w:r>
            <w:proofErr w:type="gramEnd"/>
            <w:r w:rsidRPr="005E7371">
              <w:t>уководител</w:t>
            </w:r>
            <w:r w:rsidR="007D3F12" w:rsidRPr="005E7371">
              <w:t>и</w:t>
            </w:r>
            <w:proofErr w:type="spellEnd"/>
          </w:p>
        </w:tc>
      </w:tr>
      <w:tr w:rsidR="00991F1F" w:rsidRPr="005E7371" w:rsidTr="000010A8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F" w:rsidRDefault="00991F1F" w:rsidP="00EB7C2D">
            <w:pPr>
              <w:pStyle w:val="a5"/>
              <w:rPr>
                <w:szCs w:val="29"/>
              </w:rPr>
            </w:pPr>
            <w:r>
              <w:rPr>
                <w:szCs w:val="29"/>
              </w:rPr>
              <w:t>2.</w:t>
            </w:r>
            <w:r w:rsidR="00EB7C2D">
              <w:rPr>
                <w:szCs w:val="29"/>
              </w:rPr>
              <w:t>1.2  9 мая -</w:t>
            </w:r>
            <w:r w:rsidR="00EB7C2D">
              <w:t xml:space="preserve"> </w:t>
            </w:r>
            <w:r w:rsidRPr="005E7371">
              <w:t>День Победы. Утренники по группам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F" w:rsidRPr="005E7371" w:rsidRDefault="00991F1F" w:rsidP="00D61D9B">
            <w:pPr>
              <w:jc w:val="both"/>
            </w:pPr>
          </w:p>
        </w:tc>
      </w:tr>
      <w:tr w:rsidR="000010A8" w:rsidRPr="005E7371" w:rsidTr="000010A8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Pr="00577993" w:rsidRDefault="000010A8" w:rsidP="00EB7C2D">
            <w:pPr>
              <w:pStyle w:val="a5"/>
            </w:pPr>
            <w:r>
              <w:rPr>
                <w:szCs w:val="29"/>
              </w:rPr>
              <w:t>2.</w:t>
            </w:r>
            <w:r w:rsidR="00EB7C2D">
              <w:rPr>
                <w:szCs w:val="29"/>
              </w:rPr>
              <w:t xml:space="preserve">1.3 </w:t>
            </w:r>
            <w:r w:rsidR="00991F1F">
              <w:rPr>
                <w:szCs w:val="29"/>
              </w:rPr>
              <w:t xml:space="preserve"> </w:t>
            </w:r>
            <w:r w:rsidR="00EB7C2D" w:rsidRPr="00577993">
              <w:rPr>
                <w:rStyle w:val="11"/>
                <w:rFonts w:eastAsia="Courier New"/>
              </w:rPr>
              <w:t>19 мая: День детских общественных организаций России;</w:t>
            </w:r>
          </w:p>
          <w:p w:rsidR="000010A8" w:rsidRPr="000010A8" w:rsidRDefault="000010A8" w:rsidP="00991F1F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A8" w:rsidRPr="005E7371" w:rsidRDefault="000010A8" w:rsidP="00D61D9B">
            <w:pPr>
              <w:jc w:val="both"/>
            </w:pPr>
            <w:r w:rsidRPr="005E7371">
              <w:t>Воспитатели</w:t>
            </w:r>
          </w:p>
        </w:tc>
      </w:tr>
      <w:tr w:rsidR="000010A8" w:rsidRPr="005E7371" w:rsidTr="000010A8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Pr="00577993" w:rsidRDefault="000010A8" w:rsidP="00EB7C2D">
            <w:pPr>
              <w:pStyle w:val="a5"/>
            </w:pPr>
            <w:bookmarkStart w:id="0" w:name="100215"/>
            <w:bookmarkEnd w:id="0"/>
            <w:r>
              <w:rPr>
                <w:szCs w:val="29"/>
              </w:rPr>
              <w:t>2.</w:t>
            </w:r>
            <w:r w:rsidR="00EB7C2D">
              <w:rPr>
                <w:szCs w:val="29"/>
              </w:rPr>
              <w:t xml:space="preserve">1.4 </w:t>
            </w:r>
            <w:r w:rsidRPr="000010A8">
              <w:rPr>
                <w:szCs w:val="29"/>
              </w:rPr>
              <w:t xml:space="preserve"> </w:t>
            </w:r>
            <w:r w:rsidR="00EB7C2D" w:rsidRPr="00577993">
              <w:rPr>
                <w:rStyle w:val="11"/>
                <w:rFonts w:eastAsia="Courier New"/>
              </w:rPr>
              <w:t>24 мая: День славянской письменности и культуры.</w:t>
            </w:r>
          </w:p>
          <w:p w:rsidR="000010A8" w:rsidRPr="000010A8" w:rsidRDefault="000010A8" w:rsidP="00EB7C2D">
            <w:pPr>
              <w:pStyle w:val="a5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A8" w:rsidRPr="005E7371" w:rsidRDefault="000010A8" w:rsidP="00D61D9B">
            <w:pPr>
              <w:jc w:val="both"/>
            </w:pPr>
            <w:r w:rsidRPr="005E7371">
              <w:t>Воспитатели</w:t>
            </w:r>
          </w:p>
        </w:tc>
      </w:tr>
      <w:tr w:rsidR="008850C7" w:rsidRPr="005E7371" w:rsidTr="000010A8">
        <w:trPr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5727C" w:rsidP="00EB7C2D">
            <w:pPr>
              <w:jc w:val="both"/>
            </w:pPr>
            <w:r w:rsidRPr="005E7371">
              <w:t>2.</w:t>
            </w:r>
            <w:r w:rsidR="00EB7C2D">
              <w:t xml:space="preserve">1.5 </w:t>
            </w:r>
            <w:r w:rsidR="008850C7" w:rsidRPr="005E7371">
              <w:t xml:space="preserve"> Выпускной праздник</w:t>
            </w:r>
            <w:r w:rsidR="007D3F12" w:rsidRPr="005E7371">
              <w:t xml:space="preserve"> «До свидания, Детский сад!»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9046DC" w:rsidP="007D3F12">
            <w:r w:rsidRPr="005E7371">
              <w:t xml:space="preserve">воспитатели подготовительной группы, </w:t>
            </w:r>
            <w:r w:rsidR="008850C7" w:rsidRPr="005E7371">
              <w:t>музыкальный руков</w:t>
            </w:r>
            <w:r w:rsidR="007D3F12" w:rsidRPr="005E7371">
              <w:t>одитель</w:t>
            </w:r>
            <w:r w:rsidR="008850C7" w:rsidRPr="005E7371">
              <w:t xml:space="preserve">  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A5727C" w:rsidP="00EB7C2D">
            <w:pPr>
              <w:jc w:val="both"/>
            </w:pPr>
            <w:r w:rsidRPr="005E7371">
              <w:t>2.</w:t>
            </w:r>
            <w:r w:rsidR="00EB7C2D">
              <w:t>2</w:t>
            </w:r>
            <w:r w:rsidR="002619C6" w:rsidRPr="005E7371">
              <w:t xml:space="preserve"> Участие в муниципальном конкурсе «Мир моей семьи»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2619C6" w:rsidP="00D61D9B">
            <w:pPr>
              <w:jc w:val="both"/>
            </w:pPr>
            <w:r w:rsidRPr="005E7371">
              <w:t>Воспитатели групп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3. Взаимодействие с родителями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lastRenderedPageBreak/>
              <w:t xml:space="preserve">3.1 Анкетирование родителей об их удовлетворённости муниципальной услугой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3.2 </w:t>
            </w:r>
            <w:r w:rsidR="002619C6" w:rsidRPr="005E7371">
              <w:t xml:space="preserve"> </w:t>
            </w:r>
            <w:r w:rsidR="00340999" w:rsidRPr="005E7371">
              <w:t>Консультация «Безопасность на природе»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340999" w:rsidP="00D61D9B">
            <w:pPr>
              <w:jc w:val="both"/>
            </w:pPr>
            <w:r w:rsidRPr="005E7371">
              <w:t>Ст. воспитатель</w:t>
            </w:r>
          </w:p>
        </w:tc>
      </w:tr>
      <w:tr w:rsidR="008850C7" w:rsidRPr="005E7371" w:rsidTr="0088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rPr>
                <w:b/>
              </w:rPr>
              <w:t>4. Административно-хозяйственная работа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4.1 План подготовки к новому учебному году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Заведующая, завхоз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 xml:space="preserve">4.2 Проверка пожарной сигнализации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Завхоз</w:t>
            </w:r>
          </w:p>
        </w:tc>
      </w:tr>
      <w:tr w:rsidR="008850C7" w:rsidRPr="005E7371" w:rsidTr="008850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4.3 Смотр-конкурс площадок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C7" w:rsidRPr="005E7371" w:rsidRDefault="008850C7" w:rsidP="00D61D9B">
            <w:pPr>
              <w:jc w:val="both"/>
            </w:pPr>
            <w:r w:rsidRPr="005E7371">
              <w:t>Профком</w:t>
            </w:r>
          </w:p>
        </w:tc>
      </w:tr>
    </w:tbl>
    <w:p w:rsidR="003D164B" w:rsidRPr="005E7371" w:rsidRDefault="003D164B" w:rsidP="00901B53"/>
    <w:p w:rsidR="00B550BB" w:rsidRPr="005E7371" w:rsidRDefault="00B550BB"/>
    <w:sectPr w:rsidR="00B550BB" w:rsidRPr="005E7371" w:rsidSect="00444C2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311548B"/>
    <w:multiLevelType w:val="hybridMultilevel"/>
    <w:tmpl w:val="474485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42C49"/>
    <w:multiLevelType w:val="hybridMultilevel"/>
    <w:tmpl w:val="5DB07C8E"/>
    <w:lvl w:ilvl="0" w:tplc="97FAF5B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F4071"/>
    <w:multiLevelType w:val="hybridMultilevel"/>
    <w:tmpl w:val="E1D4FE6C"/>
    <w:lvl w:ilvl="0" w:tplc="A5C4CD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3227"/>
    <w:multiLevelType w:val="hybridMultilevel"/>
    <w:tmpl w:val="9A90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C730D"/>
    <w:multiLevelType w:val="hybridMultilevel"/>
    <w:tmpl w:val="0400B568"/>
    <w:lvl w:ilvl="0" w:tplc="97FAF5B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E7089"/>
    <w:multiLevelType w:val="hybridMultilevel"/>
    <w:tmpl w:val="86AE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A2316"/>
    <w:multiLevelType w:val="hybridMultilevel"/>
    <w:tmpl w:val="8F96FA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0C83301A"/>
    <w:multiLevelType w:val="hybridMultilevel"/>
    <w:tmpl w:val="B8D66264"/>
    <w:lvl w:ilvl="0" w:tplc="9F7A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C913B09"/>
    <w:multiLevelType w:val="hybridMultilevel"/>
    <w:tmpl w:val="FD46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D23DE"/>
    <w:multiLevelType w:val="hybridMultilevel"/>
    <w:tmpl w:val="8ED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16BE6"/>
    <w:multiLevelType w:val="hybridMultilevel"/>
    <w:tmpl w:val="D960BC60"/>
    <w:lvl w:ilvl="0" w:tplc="6F06B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326EE"/>
    <w:multiLevelType w:val="hybridMultilevel"/>
    <w:tmpl w:val="7606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1C6838"/>
    <w:multiLevelType w:val="hybridMultilevel"/>
    <w:tmpl w:val="533EDDB0"/>
    <w:lvl w:ilvl="0" w:tplc="379CC9F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D4615"/>
    <w:multiLevelType w:val="hybridMultilevel"/>
    <w:tmpl w:val="1CBCCF82"/>
    <w:lvl w:ilvl="0" w:tplc="9F7A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95206EF"/>
    <w:multiLevelType w:val="hybridMultilevel"/>
    <w:tmpl w:val="6F0E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D73894"/>
    <w:multiLevelType w:val="hybridMultilevel"/>
    <w:tmpl w:val="82C2C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8B2732"/>
    <w:multiLevelType w:val="hybridMultilevel"/>
    <w:tmpl w:val="CDCCB4FE"/>
    <w:lvl w:ilvl="0" w:tplc="97FAF5B8">
      <w:start w:val="2"/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>
    <w:nsid w:val="1C95441F"/>
    <w:multiLevelType w:val="hybridMultilevel"/>
    <w:tmpl w:val="7606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F74768"/>
    <w:multiLevelType w:val="hybridMultilevel"/>
    <w:tmpl w:val="241C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A0D52"/>
    <w:multiLevelType w:val="hybridMultilevel"/>
    <w:tmpl w:val="9A90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04DE4"/>
    <w:multiLevelType w:val="hybridMultilevel"/>
    <w:tmpl w:val="F890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B3806"/>
    <w:multiLevelType w:val="multilevel"/>
    <w:tmpl w:val="91F0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3E006B"/>
    <w:multiLevelType w:val="hybridMultilevel"/>
    <w:tmpl w:val="BA4C7BBC"/>
    <w:lvl w:ilvl="0" w:tplc="2E3A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C3A16"/>
    <w:multiLevelType w:val="hybridMultilevel"/>
    <w:tmpl w:val="5A20F7C2"/>
    <w:lvl w:ilvl="0" w:tplc="6F06B07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35162CF"/>
    <w:multiLevelType w:val="hybridMultilevel"/>
    <w:tmpl w:val="B8FA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91A62"/>
    <w:multiLevelType w:val="hybridMultilevel"/>
    <w:tmpl w:val="B4E06302"/>
    <w:lvl w:ilvl="0" w:tplc="2E3A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FE795A"/>
    <w:multiLevelType w:val="hybridMultilevel"/>
    <w:tmpl w:val="A40040A0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>
    <w:nsid w:val="3BBC647A"/>
    <w:multiLevelType w:val="hybridMultilevel"/>
    <w:tmpl w:val="AB9E5FB0"/>
    <w:lvl w:ilvl="0" w:tplc="9E28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309ED"/>
    <w:multiLevelType w:val="hybridMultilevel"/>
    <w:tmpl w:val="1B3C23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0DB4BDA"/>
    <w:multiLevelType w:val="hybridMultilevel"/>
    <w:tmpl w:val="63F41AF0"/>
    <w:lvl w:ilvl="0" w:tplc="97FAF5B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13599B"/>
    <w:multiLevelType w:val="hybridMultilevel"/>
    <w:tmpl w:val="D0D88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832A23"/>
    <w:multiLevelType w:val="hybridMultilevel"/>
    <w:tmpl w:val="E0E8A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8453A"/>
    <w:multiLevelType w:val="hybridMultilevel"/>
    <w:tmpl w:val="7D78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E7CAB"/>
    <w:multiLevelType w:val="hybridMultilevel"/>
    <w:tmpl w:val="E2F683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5F93ED7"/>
    <w:multiLevelType w:val="hybridMultilevel"/>
    <w:tmpl w:val="E0E8A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20434"/>
    <w:multiLevelType w:val="hybridMultilevel"/>
    <w:tmpl w:val="1CBCCF82"/>
    <w:lvl w:ilvl="0" w:tplc="9F7A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844D7F"/>
    <w:multiLevelType w:val="hybridMultilevel"/>
    <w:tmpl w:val="6F8E2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D523DFB"/>
    <w:multiLevelType w:val="hybridMultilevel"/>
    <w:tmpl w:val="B43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0E61"/>
    <w:multiLevelType w:val="hybridMultilevel"/>
    <w:tmpl w:val="29889C20"/>
    <w:lvl w:ilvl="0" w:tplc="E6A6EF8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B3095"/>
    <w:multiLevelType w:val="hybridMultilevel"/>
    <w:tmpl w:val="12E2A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C798A"/>
    <w:multiLevelType w:val="hybridMultilevel"/>
    <w:tmpl w:val="F68869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896283"/>
    <w:multiLevelType w:val="hybridMultilevel"/>
    <w:tmpl w:val="036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22CF4"/>
    <w:multiLevelType w:val="hybridMultilevel"/>
    <w:tmpl w:val="71A4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43938"/>
    <w:multiLevelType w:val="hybridMultilevel"/>
    <w:tmpl w:val="1CBCCF82"/>
    <w:lvl w:ilvl="0" w:tplc="9F7A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8"/>
  </w:num>
  <w:num w:numId="3">
    <w:abstractNumId w:val="35"/>
  </w:num>
  <w:num w:numId="4">
    <w:abstractNumId w:val="31"/>
  </w:num>
  <w:num w:numId="5">
    <w:abstractNumId w:val="0"/>
  </w:num>
  <w:num w:numId="6">
    <w:abstractNumId w:val="16"/>
  </w:num>
  <w:num w:numId="7">
    <w:abstractNumId w:val="34"/>
  </w:num>
  <w:num w:numId="8">
    <w:abstractNumId w:val="38"/>
  </w:num>
  <w:num w:numId="9">
    <w:abstractNumId w:val="39"/>
  </w:num>
  <w:num w:numId="10">
    <w:abstractNumId w:val="17"/>
  </w:num>
  <w:num w:numId="11">
    <w:abstractNumId w:val="13"/>
  </w:num>
  <w:num w:numId="12">
    <w:abstractNumId w:val="3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36"/>
  </w:num>
  <w:num w:numId="17">
    <w:abstractNumId w:val="44"/>
  </w:num>
  <w:num w:numId="18">
    <w:abstractNumId w:val="14"/>
  </w:num>
  <w:num w:numId="19">
    <w:abstractNumId w:val="1"/>
  </w:num>
  <w:num w:numId="20">
    <w:abstractNumId w:val="6"/>
  </w:num>
  <w:num w:numId="21">
    <w:abstractNumId w:val="10"/>
  </w:num>
  <w:num w:numId="22">
    <w:abstractNumId w:val="25"/>
  </w:num>
  <w:num w:numId="23">
    <w:abstractNumId w:val="43"/>
  </w:num>
  <w:num w:numId="24">
    <w:abstractNumId w:val="42"/>
  </w:num>
  <w:num w:numId="25">
    <w:abstractNumId w:val="26"/>
  </w:num>
  <w:num w:numId="26">
    <w:abstractNumId w:val="20"/>
  </w:num>
  <w:num w:numId="27">
    <w:abstractNumId w:val="9"/>
  </w:num>
  <w:num w:numId="28">
    <w:abstractNumId w:val="4"/>
  </w:num>
  <w:num w:numId="29">
    <w:abstractNumId w:val="23"/>
  </w:num>
  <w:num w:numId="30">
    <w:abstractNumId w:val="29"/>
  </w:num>
  <w:num w:numId="31">
    <w:abstractNumId w:val="19"/>
  </w:num>
  <w:num w:numId="32">
    <w:abstractNumId w:val="27"/>
  </w:num>
  <w:num w:numId="33">
    <w:abstractNumId w:val="21"/>
  </w:num>
  <w:num w:numId="34">
    <w:abstractNumId w:val="7"/>
  </w:num>
  <w:num w:numId="35">
    <w:abstractNumId w:val="30"/>
  </w:num>
  <w:num w:numId="36">
    <w:abstractNumId w:val="2"/>
  </w:num>
  <w:num w:numId="37">
    <w:abstractNumId w:val="5"/>
  </w:num>
  <w:num w:numId="38">
    <w:abstractNumId w:val="33"/>
  </w:num>
  <w:num w:numId="39">
    <w:abstractNumId w:val="28"/>
  </w:num>
  <w:num w:numId="40">
    <w:abstractNumId w:val="3"/>
  </w:num>
  <w:num w:numId="41">
    <w:abstractNumId w:val="22"/>
  </w:num>
  <w:num w:numId="42">
    <w:abstractNumId w:val="40"/>
  </w:num>
  <w:num w:numId="43">
    <w:abstractNumId w:val="11"/>
  </w:num>
  <w:num w:numId="44">
    <w:abstractNumId w:val="41"/>
  </w:num>
  <w:num w:numId="45">
    <w:abstractNumId w:val="24"/>
  </w:num>
  <w:num w:numId="46">
    <w:abstractNumId w:val="3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50C7"/>
    <w:rsid w:val="000010A8"/>
    <w:rsid w:val="000046F8"/>
    <w:rsid w:val="00013DA7"/>
    <w:rsid w:val="0001514B"/>
    <w:rsid w:val="000167E2"/>
    <w:rsid w:val="00030F60"/>
    <w:rsid w:val="000377AD"/>
    <w:rsid w:val="00040FC4"/>
    <w:rsid w:val="00041239"/>
    <w:rsid w:val="000463E5"/>
    <w:rsid w:val="00050FAA"/>
    <w:rsid w:val="00051D37"/>
    <w:rsid w:val="00053120"/>
    <w:rsid w:val="0005421A"/>
    <w:rsid w:val="00063591"/>
    <w:rsid w:val="0006624D"/>
    <w:rsid w:val="00080F67"/>
    <w:rsid w:val="0008394A"/>
    <w:rsid w:val="000925C0"/>
    <w:rsid w:val="0009324D"/>
    <w:rsid w:val="00093CBC"/>
    <w:rsid w:val="000A479F"/>
    <w:rsid w:val="000A6296"/>
    <w:rsid w:val="000A6915"/>
    <w:rsid w:val="000B3812"/>
    <w:rsid w:val="000B6F9B"/>
    <w:rsid w:val="000B6FEB"/>
    <w:rsid w:val="000B7A34"/>
    <w:rsid w:val="000D4016"/>
    <w:rsid w:val="000E1F84"/>
    <w:rsid w:val="000F7332"/>
    <w:rsid w:val="000F7FED"/>
    <w:rsid w:val="00117A56"/>
    <w:rsid w:val="00121950"/>
    <w:rsid w:val="00131934"/>
    <w:rsid w:val="00134FFB"/>
    <w:rsid w:val="00136CC9"/>
    <w:rsid w:val="001605B7"/>
    <w:rsid w:val="00160658"/>
    <w:rsid w:val="001670C6"/>
    <w:rsid w:val="001810C1"/>
    <w:rsid w:val="001848F4"/>
    <w:rsid w:val="00190E37"/>
    <w:rsid w:val="001A3F78"/>
    <w:rsid w:val="001A6AE0"/>
    <w:rsid w:val="001B0438"/>
    <w:rsid w:val="001B7905"/>
    <w:rsid w:val="001D0002"/>
    <w:rsid w:val="001E1FB6"/>
    <w:rsid w:val="001E2215"/>
    <w:rsid w:val="001E29C4"/>
    <w:rsid w:val="001F1913"/>
    <w:rsid w:val="001F5C1F"/>
    <w:rsid w:val="00205588"/>
    <w:rsid w:val="002077DF"/>
    <w:rsid w:val="00217B84"/>
    <w:rsid w:val="002206C9"/>
    <w:rsid w:val="002211E5"/>
    <w:rsid w:val="00224613"/>
    <w:rsid w:val="00240ACB"/>
    <w:rsid w:val="00254C39"/>
    <w:rsid w:val="002619C6"/>
    <w:rsid w:val="00273504"/>
    <w:rsid w:val="002B5870"/>
    <w:rsid w:val="002C124C"/>
    <w:rsid w:val="002E5E64"/>
    <w:rsid w:val="002F1735"/>
    <w:rsid w:val="003074D9"/>
    <w:rsid w:val="00327466"/>
    <w:rsid w:val="00340999"/>
    <w:rsid w:val="00342388"/>
    <w:rsid w:val="003447FD"/>
    <w:rsid w:val="003539BF"/>
    <w:rsid w:val="00372BBE"/>
    <w:rsid w:val="003812D9"/>
    <w:rsid w:val="003938FE"/>
    <w:rsid w:val="00396805"/>
    <w:rsid w:val="003A38C9"/>
    <w:rsid w:val="003A555E"/>
    <w:rsid w:val="003C1CFE"/>
    <w:rsid w:val="003C6173"/>
    <w:rsid w:val="003D164B"/>
    <w:rsid w:val="003D2039"/>
    <w:rsid w:val="003D29E5"/>
    <w:rsid w:val="003F31B4"/>
    <w:rsid w:val="00404A3A"/>
    <w:rsid w:val="00406B37"/>
    <w:rsid w:val="00423E4C"/>
    <w:rsid w:val="00425CC5"/>
    <w:rsid w:val="00426B22"/>
    <w:rsid w:val="00427EB2"/>
    <w:rsid w:val="00435CAB"/>
    <w:rsid w:val="00441B40"/>
    <w:rsid w:val="00444C2B"/>
    <w:rsid w:val="00451CE5"/>
    <w:rsid w:val="00452EF8"/>
    <w:rsid w:val="0045758F"/>
    <w:rsid w:val="0046291F"/>
    <w:rsid w:val="00463532"/>
    <w:rsid w:val="00464898"/>
    <w:rsid w:val="004673EA"/>
    <w:rsid w:val="0047149A"/>
    <w:rsid w:val="0047591C"/>
    <w:rsid w:val="00476A92"/>
    <w:rsid w:val="00494FDD"/>
    <w:rsid w:val="004973FE"/>
    <w:rsid w:val="004B18A7"/>
    <w:rsid w:val="004B4D2D"/>
    <w:rsid w:val="004D6BFD"/>
    <w:rsid w:val="004E2C53"/>
    <w:rsid w:val="004E5CDC"/>
    <w:rsid w:val="004F5194"/>
    <w:rsid w:val="005006DA"/>
    <w:rsid w:val="0050161E"/>
    <w:rsid w:val="00504F7D"/>
    <w:rsid w:val="0051163C"/>
    <w:rsid w:val="00513F42"/>
    <w:rsid w:val="00517CBB"/>
    <w:rsid w:val="00521021"/>
    <w:rsid w:val="005243DA"/>
    <w:rsid w:val="005252EE"/>
    <w:rsid w:val="00550F14"/>
    <w:rsid w:val="00551D2B"/>
    <w:rsid w:val="005531EF"/>
    <w:rsid w:val="0055626A"/>
    <w:rsid w:val="00557557"/>
    <w:rsid w:val="005828BD"/>
    <w:rsid w:val="0059040B"/>
    <w:rsid w:val="00591504"/>
    <w:rsid w:val="005A39DC"/>
    <w:rsid w:val="005B37E7"/>
    <w:rsid w:val="005C11FB"/>
    <w:rsid w:val="005E7371"/>
    <w:rsid w:val="005F7322"/>
    <w:rsid w:val="00604B29"/>
    <w:rsid w:val="00607B08"/>
    <w:rsid w:val="00612D84"/>
    <w:rsid w:val="00614F86"/>
    <w:rsid w:val="00636D5F"/>
    <w:rsid w:val="006459A9"/>
    <w:rsid w:val="00654E1F"/>
    <w:rsid w:val="00661368"/>
    <w:rsid w:val="0066453F"/>
    <w:rsid w:val="00674B09"/>
    <w:rsid w:val="0068264E"/>
    <w:rsid w:val="00695216"/>
    <w:rsid w:val="006A2A10"/>
    <w:rsid w:val="006A39AF"/>
    <w:rsid w:val="006B41F0"/>
    <w:rsid w:val="006D00D3"/>
    <w:rsid w:val="006D2287"/>
    <w:rsid w:val="006D5D3B"/>
    <w:rsid w:val="006E0E8F"/>
    <w:rsid w:val="006E1766"/>
    <w:rsid w:val="006F02D7"/>
    <w:rsid w:val="006F2CA7"/>
    <w:rsid w:val="00703FC6"/>
    <w:rsid w:val="007133C5"/>
    <w:rsid w:val="00722229"/>
    <w:rsid w:val="00734AFE"/>
    <w:rsid w:val="0075456C"/>
    <w:rsid w:val="00760A6A"/>
    <w:rsid w:val="00761EEE"/>
    <w:rsid w:val="00775BBB"/>
    <w:rsid w:val="007948F6"/>
    <w:rsid w:val="007A1F31"/>
    <w:rsid w:val="007A20DF"/>
    <w:rsid w:val="007A5C67"/>
    <w:rsid w:val="007A5FC6"/>
    <w:rsid w:val="007B1DD8"/>
    <w:rsid w:val="007C210E"/>
    <w:rsid w:val="007C2A54"/>
    <w:rsid w:val="007D0A6B"/>
    <w:rsid w:val="007D3F12"/>
    <w:rsid w:val="007D5A0E"/>
    <w:rsid w:val="007D71C8"/>
    <w:rsid w:val="007E07BD"/>
    <w:rsid w:val="00806C5F"/>
    <w:rsid w:val="00807F0C"/>
    <w:rsid w:val="008171F8"/>
    <w:rsid w:val="00823F41"/>
    <w:rsid w:val="00832797"/>
    <w:rsid w:val="00833261"/>
    <w:rsid w:val="0083449C"/>
    <w:rsid w:val="008558B3"/>
    <w:rsid w:val="00860A54"/>
    <w:rsid w:val="00860B8C"/>
    <w:rsid w:val="008638CF"/>
    <w:rsid w:val="008647BD"/>
    <w:rsid w:val="00867A6B"/>
    <w:rsid w:val="00873216"/>
    <w:rsid w:val="008747FF"/>
    <w:rsid w:val="00875C6C"/>
    <w:rsid w:val="008775FE"/>
    <w:rsid w:val="008839A1"/>
    <w:rsid w:val="008845C1"/>
    <w:rsid w:val="008850C7"/>
    <w:rsid w:val="008A2EF4"/>
    <w:rsid w:val="008A4406"/>
    <w:rsid w:val="008A4D50"/>
    <w:rsid w:val="008A719B"/>
    <w:rsid w:val="008B225E"/>
    <w:rsid w:val="008B66DE"/>
    <w:rsid w:val="008C12D3"/>
    <w:rsid w:val="008C1668"/>
    <w:rsid w:val="008C57A7"/>
    <w:rsid w:val="008D55DD"/>
    <w:rsid w:val="008E565F"/>
    <w:rsid w:val="008F356E"/>
    <w:rsid w:val="008F4C15"/>
    <w:rsid w:val="00901B53"/>
    <w:rsid w:val="009046DC"/>
    <w:rsid w:val="00921173"/>
    <w:rsid w:val="00924374"/>
    <w:rsid w:val="009277DB"/>
    <w:rsid w:val="0093062D"/>
    <w:rsid w:val="00930680"/>
    <w:rsid w:val="00933041"/>
    <w:rsid w:val="00935EDF"/>
    <w:rsid w:val="009427B8"/>
    <w:rsid w:val="00956B6D"/>
    <w:rsid w:val="00991F1F"/>
    <w:rsid w:val="00992C7A"/>
    <w:rsid w:val="00997B9F"/>
    <w:rsid w:val="009B0CF0"/>
    <w:rsid w:val="009B1F20"/>
    <w:rsid w:val="009B3B37"/>
    <w:rsid w:val="009B3EFA"/>
    <w:rsid w:val="009B7AFF"/>
    <w:rsid w:val="009B7BBF"/>
    <w:rsid w:val="009C0A40"/>
    <w:rsid w:val="009C1291"/>
    <w:rsid w:val="009C73D7"/>
    <w:rsid w:val="009D077B"/>
    <w:rsid w:val="009D303A"/>
    <w:rsid w:val="009D5DA8"/>
    <w:rsid w:val="009D7816"/>
    <w:rsid w:val="009E09CD"/>
    <w:rsid w:val="009E4C3B"/>
    <w:rsid w:val="009F60CD"/>
    <w:rsid w:val="00A01842"/>
    <w:rsid w:val="00A02CFB"/>
    <w:rsid w:val="00A02DC5"/>
    <w:rsid w:val="00A0622A"/>
    <w:rsid w:val="00A06673"/>
    <w:rsid w:val="00A06D2A"/>
    <w:rsid w:val="00A176FE"/>
    <w:rsid w:val="00A34061"/>
    <w:rsid w:val="00A5318A"/>
    <w:rsid w:val="00A53ED8"/>
    <w:rsid w:val="00A5727C"/>
    <w:rsid w:val="00A65CE5"/>
    <w:rsid w:val="00A6692C"/>
    <w:rsid w:val="00A722E5"/>
    <w:rsid w:val="00A75115"/>
    <w:rsid w:val="00A82AA9"/>
    <w:rsid w:val="00A92290"/>
    <w:rsid w:val="00A938A4"/>
    <w:rsid w:val="00AA0528"/>
    <w:rsid w:val="00AA200A"/>
    <w:rsid w:val="00AA3602"/>
    <w:rsid w:val="00AB6617"/>
    <w:rsid w:val="00AD0916"/>
    <w:rsid w:val="00AD2F04"/>
    <w:rsid w:val="00AD3547"/>
    <w:rsid w:val="00AD75F4"/>
    <w:rsid w:val="00AE3FF2"/>
    <w:rsid w:val="00B1210E"/>
    <w:rsid w:val="00B33A14"/>
    <w:rsid w:val="00B37FE4"/>
    <w:rsid w:val="00B412F8"/>
    <w:rsid w:val="00B41FC3"/>
    <w:rsid w:val="00B47BA2"/>
    <w:rsid w:val="00B522F2"/>
    <w:rsid w:val="00B550BB"/>
    <w:rsid w:val="00B55397"/>
    <w:rsid w:val="00B74632"/>
    <w:rsid w:val="00B75C84"/>
    <w:rsid w:val="00B85C65"/>
    <w:rsid w:val="00B95E03"/>
    <w:rsid w:val="00BA7C23"/>
    <w:rsid w:val="00BB645D"/>
    <w:rsid w:val="00BC03BF"/>
    <w:rsid w:val="00BC13D2"/>
    <w:rsid w:val="00BC1AA9"/>
    <w:rsid w:val="00BC39C5"/>
    <w:rsid w:val="00BD3C69"/>
    <w:rsid w:val="00BD5F48"/>
    <w:rsid w:val="00BE133A"/>
    <w:rsid w:val="00BE6DC8"/>
    <w:rsid w:val="00BE7FD3"/>
    <w:rsid w:val="00BF31B7"/>
    <w:rsid w:val="00BF68D8"/>
    <w:rsid w:val="00C05035"/>
    <w:rsid w:val="00C06DCD"/>
    <w:rsid w:val="00C13216"/>
    <w:rsid w:val="00C16F43"/>
    <w:rsid w:val="00C27D21"/>
    <w:rsid w:val="00C30288"/>
    <w:rsid w:val="00C30854"/>
    <w:rsid w:val="00C45379"/>
    <w:rsid w:val="00C45BB5"/>
    <w:rsid w:val="00C65F3D"/>
    <w:rsid w:val="00C82101"/>
    <w:rsid w:val="00C851CA"/>
    <w:rsid w:val="00C8769D"/>
    <w:rsid w:val="00C974AD"/>
    <w:rsid w:val="00CA1BD9"/>
    <w:rsid w:val="00CA6C5B"/>
    <w:rsid w:val="00CA72BC"/>
    <w:rsid w:val="00CB38A9"/>
    <w:rsid w:val="00CC26B5"/>
    <w:rsid w:val="00CC29B2"/>
    <w:rsid w:val="00CC4AA6"/>
    <w:rsid w:val="00CD1087"/>
    <w:rsid w:val="00CD6BB0"/>
    <w:rsid w:val="00CE04BD"/>
    <w:rsid w:val="00CE0E6E"/>
    <w:rsid w:val="00CE7D6F"/>
    <w:rsid w:val="00D00701"/>
    <w:rsid w:val="00D017E7"/>
    <w:rsid w:val="00D036D6"/>
    <w:rsid w:val="00D07570"/>
    <w:rsid w:val="00D10D62"/>
    <w:rsid w:val="00D123D9"/>
    <w:rsid w:val="00D1436A"/>
    <w:rsid w:val="00D23A25"/>
    <w:rsid w:val="00D263A2"/>
    <w:rsid w:val="00D277CF"/>
    <w:rsid w:val="00D36865"/>
    <w:rsid w:val="00D42883"/>
    <w:rsid w:val="00D54368"/>
    <w:rsid w:val="00D54BFE"/>
    <w:rsid w:val="00D61D9B"/>
    <w:rsid w:val="00D73CFF"/>
    <w:rsid w:val="00D82E2F"/>
    <w:rsid w:val="00D96875"/>
    <w:rsid w:val="00DA06F1"/>
    <w:rsid w:val="00DA6273"/>
    <w:rsid w:val="00DB1D7D"/>
    <w:rsid w:val="00DB2A30"/>
    <w:rsid w:val="00DB443D"/>
    <w:rsid w:val="00DB5234"/>
    <w:rsid w:val="00DC15CE"/>
    <w:rsid w:val="00DC1B53"/>
    <w:rsid w:val="00DD4D61"/>
    <w:rsid w:val="00DE5603"/>
    <w:rsid w:val="00DF3B6E"/>
    <w:rsid w:val="00DF4397"/>
    <w:rsid w:val="00E04EAE"/>
    <w:rsid w:val="00E13B85"/>
    <w:rsid w:val="00E14382"/>
    <w:rsid w:val="00E14B03"/>
    <w:rsid w:val="00E27AAF"/>
    <w:rsid w:val="00E36779"/>
    <w:rsid w:val="00E4187E"/>
    <w:rsid w:val="00E42599"/>
    <w:rsid w:val="00E64E37"/>
    <w:rsid w:val="00E708D8"/>
    <w:rsid w:val="00E70C27"/>
    <w:rsid w:val="00E729DB"/>
    <w:rsid w:val="00E745DC"/>
    <w:rsid w:val="00E767C8"/>
    <w:rsid w:val="00E85B28"/>
    <w:rsid w:val="00E945B5"/>
    <w:rsid w:val="00E94C8B"/>
    <w:rsid w:val="00E97BF6"/>
    <w:rsid w:val="00EA7FF5"/>
    <w:rsid w:val="00EB0A89"/>
    <w:rsid w:val="00EB559A"/>
    <w:rsid w:val="00EB7C2D"/>
    <w:rsid w:val="00EC222B"/>
    <w:rsid w:val="00ED63DB"/>
    <w:rsid w:val="00EE1742"/>
    <w:rsid w:val="00EF7893"/>
    <w:rsid w:val="00F03FB4"/>
    <w:rsid w:val="00F16845"/>
    <w:rsid w:val="00F17C3A"/>
    <w:rsid w:val="00F26B4C"/>
    <w:rsid w:val="00F2787A"/>
    <w:rsid w:val="00F3019C"/>
    <w:rsid w:val="00F34FEE"/>
    <w:rsid w:val="00F3701A"/>
    <w:rsid w:val="00F438C5"/>
    <w:rsid w:val="00F71C9B"/>
    <w:rsid w:val="00F93346"/>
    <w:rsid w:val="00F938D6"/>
    <w:rsid w:val="00F97740"/>
    <w:rsid w:val="00FA085C"/>
    <w:rsid w:val="00FB34AA"/>
    <w:rsid w:val="00FB53B9"/>
    <w:rsid w:val="00FD2E5B"/>
    <w:rsid w:val="00FD39F1"/>
    <w:rsid w:val="00FD7214"/>
    <w:rsid w:val="00FE3CD0"/>
    <w:rsid w:val="00FE50F5"/>
    <w:rsid w:val="00F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C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3B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59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5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50C7"/>
    <w:pPr>
      <w:widowControl w:val="0"/>
      <w:shd w:val="clear" w:color="auto" w:fill="FFFFFF"/>
      <w:spacing w:after="7320" w:line="221" w:lineRule="exac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8850C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5">
    <w:name w:val="No Spacing"/>
    <w:link w:val="a6"/>
    <w:qFormat/>
    <w:rsid w:val="008850C7"/>
    <w:rPr>
      <w:sz w:val="22"/>
      <w:szCs w:val="22"/>
      <w:lang w:eastAsia="en-US"/>
    </w:rPr>
  </w:style>
  <w:style w:type="character" w:customStyle="1" w:styleId="8">
    <w:name w:val="Заголовок №8"/>
    <w:uiPriority w:val="99"/>
    <w:rsid w:val="008850C7"/>
    <w:rPr>
      <w:rFonts w:ascii="MS Reference Sans Serif" w:hAnsi="MS Reference Sans Serif" w:cs="MS Reference Sans Serif" w:hint="default"/>
      <w:strike w:val="0"/>
      <w:dstrike w:val="0"/>
      <w:u w:val="none"/>
      <w:effect w:val="none"/>
    </w:rPr>
  </w:style>
  <w:style w:type="table" w:styleId="a7">
    <w:name w:val="Table Grid"/>
    <w:basedOn w:val="a1"/>
    <w:uiPriority w:val="59"/>
    <w:rsid w:val="003D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019C"/>
    <w:pPr>
      <w:ind w:left="720"/>
      <w:contextualSpacing/>
    </w:pPr>
  </w:style>
  <w:style w:type="character" w:customStyle="1" w:styleId="a6">
    <w:name w:val="Без интервала Знак"/>
    <w:link w:val="a5"/>
    <w:locked/>
    <w:rsid w:val="00A5318A"/>
    <w:rPr>
      <w:sz w:val="22"/>
      <w:szCs w:val="22"/>
      <w:lang w:eastAsia="en-US" w:bidi="ar-SA"/>
    </w:rPr>
  </w:style>
  <w:style w:type="paragraph" w:customStyle="1" w:styleId="Li">
    <w:name w:val="Li"/>
    <w:basedOn w:val="a"/>
    <w:rsid w:val="00C05035"/>
    <w:pPr>
      <w:shd w:val="solid" w:color="FFFFFF" w:fill="auto"/>
    </w:pPr>
    <w:rPr>
      <w:color w:val="000000"/>
    </w:rPr>
  </w:style>
  <w:style w:type="paragraph" w:styleId="a9">
    <w:name w:val="caption"/>
    <w:basedOn w:val="a"/>
    <w:qFormat/>
    <w:rsid w:val="00C05035"/>
    <w:pPr>
      <w:jc w:val="center"/>
    </w:pPr>
    <w:rPr>
      <w:b/>
      <w:sz w:val="28"/>
      <w:szCs w:val="20"/>
    </w:rPr>
  </w:style>
  <w:style w:type="paragraph" w:styleId="aa">
    <w:name w:val="Normal (Web)"/>
    <w:basedOn w:val="a"/>
    <w:unhideWhenUsed/>
    <w:rsid w:val="00FB53B9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B5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03BF"/>
    <w:rPr>
      <w:rFonts w:ascii="Cambria" w:eastAsia="Times New Roman" w:hAnsi="Cambria" w:cs="Times New Roman"/>
      <w:b/>
      <w:bCs/>
      <w:color w:val="365F91"/>
      <w:lang w:eastAsia="en-US"/>
    </w:rPr>
  </w:style>
  <w:style w:type="character" w:customStyle="1" w:styleId="80">
    <w:name w:val="Заголовок №8_"/>
    <w:basedOn w:val="a0"/>
    <w:link w:val="81"/>
    <w:uiPriority w:val="99"/>
    <w:locked/>
    <w:rsid w:val="00B33A14"/>
    <w:rPr>
      <w:rFonts w:ascii="MS Reference Sans Serif" w:hAnsi="MS Reference Sans Serif" w:cs="MS Reference Sans Serif"/>
      <w:shd w:val="clear" w:color="auto" w:fill="FFFFFF"/>
    </w:rPr>
  </w:style>
  <w:style w:type="paragraph" w:customStyle="1" w:styleId="81">
    <w:name w:val="Заголовок №81"/>
    <w:basedOn w:val="a"/>
    <w:link w:val="80"/>
    <w:uiPriority w:val="99"/>
    <w:rsid w:val="00B33A14"/>
    <w:pPr>
      <w:widowControl w:val="0"/>
      <w:shd w:val="clear" w:color="auto" w:fill="FFFFFF"/>
      <w:spacing w:before="2820" w:after="180" w:line="245" w:lineRule="exact"/>
      <w:outlineLvl w:val="7"/>
    </w:pPr>
    <w:rPr>
      <w:rFonts w:ascii="MS Reference Sans Serif" w:eastAsia="Calibri" w:hAnsi="MS Reference Sans Serif" w:cs="MS Reference Sans Seri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A5C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Balloon Text"/>
    <w:basedOn w:val="a"/>
    <w:link w:val="ad"/>
    <w:unhideWhenUsed/>
    <w:rsid w:val="00DD4D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D4D6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5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444C2B"/>
    <w:pPr>
      <w:spacing w:before="100" w:beforeAutospacing="1" w:after="100" w:afterAutospacing="1"/>
    </w:pPr>
  </w:style>
  <w:style w:type="character" w:customStyle="1" w:styleId="c0">
    <w:name w:val="c0"/>
    <w:basedOn w:val="a0"/>
    <w:rsid w:val="00444C2B"/>
  </w:style>
  <w:style w:type="character" w:styleId="ae">
    <w:name w:val="Hyperlink"/>
    <w:basedOn w:val="a0"/>
    <w:uiPriority w:val="99"/>
    <w:unhideWhenUsed/>
    <w:rsid w:val="005E737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550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50BB"/>
    <w:rPr>
      <w:rFonts w:eastAsia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B550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550BB"/>
    <w:rPr>
      <w:rFonts w:eastAsia="Times New Roman"/>
      <w:sz w:val="24"/>
      <w:szCs w:val="24"/>
    </w:rPr>
  </w:style>
  <w:style w:type="paragraph" w:customStyle="1" w:styleId="normal">
    <w:name w:val="normal"/>
    <w:rsid w:val="00B550BB"/>
    <w:pPr>
      <w:spacing w:after="160" w:line="260" w:lineRule="auto"/>
      <w:jc w:val="both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01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10A8"/>
    <w:rPr>
      <w:rFonts w:ascii="Courier New" w:eastAsia="Times New Roman" w:hAnsi="Courier New" w:cs="Courier New"/>
    </w:rPr>
  </w:style>
  <w:style w:type="character" w:customStyle="1" w:styleId="11">
    <w:name w:val="Основной текст1"/>
    <w:basedOn w:val="a0"/>
    <w:rsid w:val="008A2EF4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21"/>
    <w:rsid w:val="00F97740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F97740"/>
    <w:pPr>
      <w:widowControl w:val="0"/>
      <w:shd w:val="clear" w:color="auto" w:fill="FFFFFF"/>
      <w:spacing w:before="360" w:after="120" w:line="0" w:lineRule="atLeast"/>
    </w:pPr>
    <w:rPr>
      <w:sz w:val="28"/>
      <w:szCs w:val="28"/>
    </w:rPr>
  </w:style>
  <w:style w:type="paragraph" w:customStyle="1" w:styleId="paragraphIndent">
    <w:name w:val="paragraphIndent"/>
    <w:basedOn w:val="a"/>
    <w:rsid w:val="00F97740"/>
    <w:pPr>
      <w:spacing w:after="160" w:line="260" w:lineRule="auto"/>
      <w:ind w:firstLine="576"/>
      <w:jc w:val="both"/>
    </w:pPr>
    <w:rPr>
      <w:lang w:val="en-US"/>
    </w:rPr>
  </w:style>
  <w:style w:type="character" w:customStyle="1" w:styleId="bold">
    <w:name w:val="bold"/>
    <w:rsid w:val="00F97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1BF198-8A7E-4ECE-B2F6-D6ACA35F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9564</Words>
  <Characters>54517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2023-08-15T07:39:00Z</cp:lastPrinted>
  <dcterms:created xsi:type="dcterms:W3CDTF">2024-08-23T07:06:00Z</dcterms:created>
  <dcterms:modified xsi:type="dcterms:W3CDTF">2024-08-26T06:27:00Z</dcterms:modified>
</cp:coreProperties>
</file>