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B92" w:rsidRDefault="00E02540">
      <w:pPr>
        <w:rPr>
          <w:lang w:val="ru-RU"/>
        </w:rPr>
        <w:sectPr w:rsidR="00474B92">
          <w:headerReference w:type="default" r:id="rId8"/>
          <w:footerReference w:type="default" r:id="rId9"/>
          <w:pgSz w:w="11905" w:h="16837"/>
          <w:pgMar w:top="300" w:right="600" w:bottom="1440" w:left="600" w:header="720" w:footer="720" w:gutter="0"/>
          <w:pgNumType w:start="1"/>
          <w:cols w:space="720"/>
        </w:sectPr>
      </w:pPr>
      <w:r>
        <w:rPr>
          <w:noProof/>
          <w:lang w:val="ru-RU"/>
        </w:rPr>
        <w:drawing>
          <wp:inline distT="0" distB="0" distL="0" distR="0">
            <wp:extent cx="7018602" cy="992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силина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021858" cy="9929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4B92" w:rsidRDefault="003D31E3">
      <w:pPr>
        <w:spacing w:before="450" w:line="240" w:lineRule="auto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>ОГЛАВЛЕНИЕ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ru-RU"/>
        </w:rPr>
        <w:t>. ЦЕЛЕВОЙ РАЗДЕЛ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ОБЯЗАТЕЛЬНАЯ ЧАСТЬ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1.1. Пояснительная записка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>1.</w:t>
      </w:r>
      <w:r>
        <w:rPr>
          <w:color w:val="000000"/>
          <w:lang w:val="ru-RU"/>
        </w:rPr>
        <w:t>2.</w:t>
      </w:r>
      <w:r>
        <w:rPr>
          <w:color w:val="000000"/>
          <w:lang w:val="ru-RU"/>
        </w:rPr>
        <w:t xml:space="preserve"> Цели и задачи Программы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>1.3.</w:t>
      </w:r>
      <w:r>
        <w:rPr>
          <w:color w:val="000000"/>
          <w:lang w:val="ru-RU"/>
        </w:rPr>
        <w:t xml:space="preserve"> Принципы и подходы к формированию Программы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1.</w:t>
      </w:r>
      <w:r>
        <w:rPr>
          <w:color w:val="000000"/>
          <w:lang w:val="ru-RU"/>
        </w:rPr>
        <w:t>4.</w:t>
      </w:r>
      <w:r>
        <w:rPr>
          <w:color w:val="000000"/>
          <w:lang w:val="ru-RU"/>
        </w:rPr>
        <w:t xml:space="preserve"> Информация о контингенте воспитанников и их семьях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1.</w:t>
      </w:r>
      <w:r>
        <w:rPr>
          <w:color w:val="000000"/>
          <w:lang w:val="ru-RU"/>
        </w:rPr>
        <w:t>5.</w:t>
      </w:r>
      <w:r>
        <w:rPr>
          <w:color w:val="000000"/>
          <w:lang w:val="ru-RU"/>
        </w:rPr>
        <w:t xml:space="preserve"> Характеристика возрастного развития детей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1.</w:t>
      </w:r>
      <w:r>
        <w:rPr>
          <w:color w:val="000000"/>
          <w:lang w:val="ru-RU"/>
        </w:rPr>
        <w:t>6. Система педагогической</w:t>
      </w:r>
      <w:r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диагностики (мониторинга) достижения детьми</w:t>
      </w:r>
    </w:p>
    <w:p w:rsidR="00474B92" w:rsidRDefault="003D31E3">
      <w:pPr>
        <w:spacing w:before="50" w:line="240" w:lineRule="auto"/>
        <w:rPr>
          <w:b/>
          <w:bCs/>
          <w:lang w:val="ru-RU"/>
        </w:rPr>
      </w:pPr>
      <w:r>
        <w:rPr>
          <w:b/>
          <w:bCs/>
          <w:color w:val="000000"/>
        </w:rPr>
        <w:t>II</w:t>
      </w:r>
      <w:r>
        <w:rPr>
          <w:b/>
          <w:bCs/>
          <w:color w:val="000000"/>
          <w:lang w:val="ru-RU"/>
        </w:rPr>
        <w:t>. ЧАСТЬ, ФОРМИРУЕМАЯ УЧАСТНИКАМИ О</w:t>
      </w:r>
      <w:r>
        <w:rPr>
          <w:b/>
          <w:bCs/>
          <w:color w:val="000000"/>
          <w:lang w:val="ru-RU"/>
        </w:rPr>
        <w:t>БРАЗОВАТЕЛЬНЫХ ОТНОШЕНИЙ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ОБЯЗАТЕЛЬНАЯ ЧАСТЬ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>2.1</w:t>
      </w:r>
      <w:r>
        <w:rPr>
          <w:color w:val="000000"/>
          <w:lang w:val="ru-RU"/>
        </w:rPr>
        <w:t xml:space="preserve">. </w:t>
      </w:r>
      <w:r>
        <w:rPr>
          <w:color w:val="000000"/>
          <w:lang w:val="ru-RU"/>
        </w:rPr>
        <w:t>Цель и задачи реализации Парциальной программы "Парциальная программа для детей 5-6 лет "Юный Эколог" С. Н. Николаева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2.2. Планируемые результаты </w:t>
      </w:r>
      <w:proofErr w:type="gramStart"/>
      <w:r>
        <w:rPr>
          <w:color w:val="000000"/>
          <w:lang w:val="ru-RU"/>
        </w:rPr>
        <w:t xml:space="preserve">( </w:t>
      </w:r>
      <w:proofErr w:type="gramEnd"/>
      <w:r>
        <w:rPr>
          <w:color w:val="000000"/>
          <w:lang w:val="ru-RU"/>
        </w:rPr>
        <w:t>целевые ориентиры )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b/>
          <w:bCs/>
          <w:color w:val="000000"/>
        </w:rPr>
        <w:t>III</w:t>
      </w:r>
      <w:r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СОДЕРЖАТЕЛЬНЫЙ</w:t>
      </w:r>
      <w:r>
        <w:rPr>
          <w:b/>
          <w:bCs/>
          <w:color w:val="000000"/>
          <w:lang w:val="ru-RU"/>
        </w:rPr>
        <w:t xml:space="preserve"> РАЗДЕЛ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 xml:space="preserve">3.1. Задачи </w:t>
      </w:r>
      <w:r>
        <w:rPr>
          <w:color w:val="000000"/>
          <w:lang w:val="ru-RU"/>
        </w:rPr>
        <w:t xml:space="preserve">и содержание образования </w:t>
      </w:r>
      <w:proofErr w:type="gramStart"/>
      <w:r>
        <w:rPr>
          <w:color w:val="000000"/>
          <w:lang w:val="ru-RU"/>
        </w:rPr>
        <w:t xml:space="preserve">( </w:t>
      </w:r>
      <w:proofErr w:type="gramEnd"/>
      <w:r>
        <w:rPr>
          <w:color w:val="000000"/>
          <w:lang w:val="ru-RU"/>
        </w:rPr>
        <w:t>обучения и воспитания ) по образовательным областям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 xml:space="preserve">3.2. </w:t>
      </w:r>
      <w:r>
        <w:rPr>
          <w:color w:val="000000"/>
          <w:lang w:val="ru-RU"/>
        </w:rPr>
        <w:t>Социально-коммуникативное развитие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 xml:space="preserve">3.3. </w:t>
      </w:r>
      <w:r>
        <w:rPr>
          <w:color w:val="000000"/>
          <w:lang w:val="ru-RU"/>
        </w:rPr>
        <w:t>Познавательное развитие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>3.4.</w:t>
      </w:r>
      <w:r>
        <w:rPr>
          <w:color w:val="000000"/>
          <w:lang w:val="ru-RU"/>
        </w:rPr>
        <w:t xml:space="preserve"> Речевое развитие</w:t>
      </w:r>
    </w:p>
    <w:p w:rsidR="00474B92" w:rsidRDefault="003D31E3">
      <w:pPr>
        <w:spacing w:before="50" w:line="240" w:lineRule="auto"/>
        <w:rPr>
          <w:color w:val="000000"/>
          <w:lang w:val="ru-RU"/>
        </w:rPr>
      </w:pPr>
      <w:r>
        <w:rPr>
          <w:color w:val="000000"/>
          <w:lang w:val="ru-RU"/>
        </w:rPr>
        <w:t>3.</w:t>
      </w:r>
      <w:r>
        <w:rPr>
          <w:color w:val="000000"/>
          <w:lang w:val="ru-RU"/>
        </w:rPr>
        <w:t>5</w:t>
      </w:r>
      <w:r>
        <w:rPr>
          <w:color w:val="000000"/>
          <w:lang w:val="ru-RU"/>
        </w:rPr>
        <w:t>.</w:t>
      </w:r>
      <w:r>
        <w:rPr>
          <w:color w:val="000000"/>
          <w:lang w:val="ru-RU"/>
        </w:rPr>
        <w:t xml:space="preserve"> Художественно-эстетическое развитие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3.6.</w:t>
      </w:r>
      <w:r>
        <w:rPr>
          <w:color w:val="000000"/>
          <w:lang w:val="ru-RU"/>
        </w:rPr>
        <w:t xml:space="preserve"> Физическое развитие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 xml:space="preserve">3.7. </w:t>
      </w:r>
      <w:r>
        <w:rPr>
          <w:color w:val="000000"/>
          <w:lang w:val="ru-RU"/>
        </w:rPr>
        <w:t xml:space="preserve"> Вариативные фо</w:t>
      </w:r>
      <w:r>
        <w:rPr>
          <w:color w:val="000000"/>
          <w:lang w:val="ru-RU"/>
        </w:rPr>
        <w:t>рмы, способы, методы и средства реализации</w:t>
      </w:r>
      <w:r>
        <w:rPr>
          <w:color w:val="000000"/>
          <w:lang w:val="ru-RU"/>
        </w:rPr>
        <w:t xml:space="preserve"> рабочей</w:t>
      </w:r>
      <w:r>
        <w:rPr>
          <w:color w:val="000000"/>
          <w:lang w:val="ru-RU"/>
        </w:rPr>
        <w:t xml:space="preserve"> программы 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3.8.</w:t>
      </w:r>
      <w:r>
        <w:rPr>
          <w:color w:val="000000"/>
          <w:lang w:val="ru-RU"/>
        </w:rPr>
        <w:t xml:space="preserve"> Особенности образовательной деятельности разных видов и культурных практик</w:t>
      </w:r>
      <w:r>
        <w:rPr>
          <w:color w:val="000000"/>
          <w:lang w:val="ru-RU"/>
        </w:rPr>
        <w:t xml:space="preserve"> в процессе реализации рабочей программы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3.9.</w:t>
      </w:r>
      <w:r>
        <w:rPr>
          <w:color w:val="000000"/>
          <w:lang w:val="ru-RU"/>
        </w:rPr>
        <w:t xml:space="preserve"> Способы и направления поддержки детской инициативы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b/>
          <w:bCs/>
          <w:color w:val="000000"/>
        </w:rPr>
        <w:t>IV</w:t>
      </w:r>
      <w:r>
        <w:rPr>
          <w:b/>
          <w:bCs/>
          <w:color w:val="000000"/>
          <w:lang w:val="ru-RU"/>
        </w:rPr>
        <w:t>. ОРГАНИЗАЦИОННЫ</w:t>
      </w:r>
      <w:r>
        <w:rPr>
          <w:b/>
          <w:bCs/>
          <w:color w:val="000000"/>
          <w:lang w:val="ru-RU"/>
        </w:rPr>
        <w:t>Й РАЗДЕЛ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ОБЯЗАТЕЛЬНАЯ ЧАСТЬ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4</w:t>
      </w:r>
      <w:r>
        <w:rPr>
          <w:color w:val="000000"/>
          <w:lang w:val="ru-RU"/>
        </w:rPr>
        <w:t>.1. Психолого-педагогические условия реализации Программы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lastRenderedPageBreak/>
        <w:t>4.2</w:t>
      </w:r>
      <w:r>
        <w:rPr>
          <w:color w:val="000000"/>
          <w:lang w:val="ru-RU"/>
        </w:rPr>
        <w:t>. Особенности организации развивающей предметно-пространственной среды</w:t>
      </w:r>
      <w:r>
        <w:rPr>
          <w:color w:val="000000"/>
          <w:lang w:val="ru-RU"/>
        </w:rPr>
        <w:t xml:space="preserve"> группы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4.3</w:t>
      </w:r>
      <w:r>
        <w:rPr>
          <w:color w:val="000000"/>
          <w:lang w:val="ru-RU"/>
        </w:rPr>
        <w:t>. Обеспеченность методическими материалами и средствами обучения и воспитания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4.4</w:t>
      </w:r>
      <w:r>
        <w:rPr>
          <w:color w:val="000000"/>
          <w:lang w:val="ru-RU"/>
        </w:rPr>
        <w:t xml:space="preserve">. </w:t>
      </w:r>
      <w:r w:rsidRPr="00E02540">
        <w:rPr>
          <w:rFonts w:eastAsia="LiberationSerif-Bold"/>
          <w:color w:val="000000"/>
          <w:lang w:val="ru-RU" w:eastAsia="zh-CN" w:bidi="ar"/>
        </w:rPr>
        <w:t>Организация режима дня пребывания детей в группе</w:t>
      </w:r>
      <w:r w:rsidRPr="00E02540">
        <w:rPr>
          <w:rFonts w:eastAsia="LiberationSerif-Bold"/>
          <w:b/>
          <w:bCs/>
          <w:color w:val="000000"/>
          <w:lang w:val="ru-RU" w:eastAsia="zh-CN" w:bidi="ar"/>
        </w:rPr>
        <w:t xml:space="preserve"> </w:t>
      </w:r>
    </w:p>
    <w:p w:rsidR="00474B92" w:rsidRDefault="003D31E3">
      <w:pPr>
        <w:spacing w:before="50" w:line="240" w:lineRule="auto"/>
        <w:rPr>
          <w:lang w:val="ru-RU"/>
        </w:rPr>
      </w:pPr>
      <w:r>
        <w:rPr>
          <w:color w:val="000000"/>
          <w:lang w:val="ru-RU"/>
        </w:rPr>
        <w:t>4.5</w:t>
      </w:r>
      <w:r>
        <w:rPr>
          <w:color w:val="000000"/>
          <w:lang w:val="ru-RU"/>
        </w:rPr>
        <w:t>. Календарный план воспитательной работы (традиционные события, праздники, мероприятия)  Перспективное планирование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lang w:val="ru-RU"/>
        </w:rPr>
        <w:t>4.6. Формы взаимодействия с родителями</w:t>
      </w: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Pr="00E02540" w:rsidRDefault="00474B92">
      <w:pPr>
        <w:spacing w:before="50" w:after="0" w:line="240" w:lineRule="auto"/>
        <w:jc w:val="both"/>
        <w:rPr>
          <w:lang w:val="ru-RU"/>
        </w:rPr>
      </w:pPr>
    </w:p>
    <w:p w:rsidR="00474B92" w:rsidRDefault="003D31E3">
      <w:pPr>
        <w:spacing w:before="450" w:line="240" w:lineRule="auto"/>
        <w:jc w:val="center"/>
        <w:rPr>
          <w:lang w:val="ru-RU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lang w:val="ru-RU"/>
        </w:rPr>
        <w:t>. ЦЕЛЕВОЙ РАЗДЕЛ</w:t>
      </w:r>
    </w:p>
    <w:p w:rsidR="00474B92" w:rsidRDefault="003D31E3">
      <w:pPr>
        <w:spacing w:before="15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ОБЯЗАТЕЛЬНАЯ ЧАСТЬ</w:t>
      </w:r>
    </w:p>
    <w:p w:rsidR="00474B92" w:rsidRDefault="003D31E3">
      <w:pPr>
        <w:spacing w:before="50" w:after="5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1.1. Пояснительная записка</w:t>
      </w:r>
    </w:p>
    <w:p w:rsidR="00474B92" w:rsidRPr="00E02540" w:rsidRDefault="003D31E3">
      <w:pPr>
        <w:spacing w:before="30" w:after="15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</w:t>
      </w:r>
      <w:proofErr w:type="gramStart"/>
      <w:r>
        <w:rPr>
          <w:color w:val="000000"/>
          <w:lang w:val="ru-RU"/>
        </w:rPr>
        <w:t xml:space="preserve">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</w:t>
      </w:r>
      <w:r>
        <w:rPr>
          <w:color w:val="000000"/>
          <w:lang w:val="ru-RU"/>
        </w:rPr>
        <w:lastRenderedPageBreak/>
        <w:t>ценностей российского народа, исторических и национально</w:t>
      </w:r>
      <w:r>
        <w:rPr>
          <w:color w:val="000000"/>
          <w:lang w:val="ru-RU"/>
        </w:rPr>
        <w:t>-культурных традиций (п. 14.1.</w:t>
      </w:r>
      <w:proofErr w:type="gramEnd"/>
      <w:r>
        <w:rPr>
          <w:color w:val="000000"/>
          <w:lang w:val="ru-RU"/>
        </w:rPr>
        <w:t xml:space="preserve"> </w:t>
      </w:r>
      <w:proofErr w:type="gramStart"/>
      <w:r w:rsidRPr="00E02540">
        <w:rPr>
          <w:color w:val="000000"/>
          <w:lang w:val="ru-RU"/>
        </w:rPr>
        <w:t>ФОП ДО).</w:t>
      </w:r>
      <w:proofErr w:type="gramEnd"/>
    </w:p>
    <w:p w:rsidR="00474B92" w:rsidRDefault="003D31E3">
      <w:pPr>
        <w:spacing w:before="50" w:after="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1.</w:t>
      </w:r>
      <w:r>
        <w:rPr>
          <w:b/>
          <w:bCs/>
          <w:color w:val="000000"/>
          <w:lang w:val="ru-RU"/>
        </w:rPr>
        <w:t>2</w:t>
      </w:r>
      <w:r>
        <w:rPr>
          <w:b/>
          <w:bCs/>
          <w:color w:val="000000"/>
          <w:lang w:val="ru-RU"/>
        </w:rPr>
        <w:t>. Цели и Задачи Программы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  Задачами Программы являются: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>
        <w:rPr>
          <w:color w:val="000000"/>
          <w:lang w:val="ru-RU"/>
        </w:rPr>
        <w:t>ДО</w:t>
      </w:r>
      <w:proofErr w:type="gramEnd"/>
      <w:r>
        <w:rPr>
          <w:color w:val="000000"/>
          <w:lang w:val="ru-RU"/>
        </w:rPr>
        <w:t>.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2. </w:t>
      </w:r>
      <w:proofErr w:type="gramStart"/>
      <w:r>
        <w:rPr>
          <w:color w:val="000000"/>
          <w:lang w:val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</w:t>
      </w:r>
      <w:r>
        <w:rPr>
          <w:color w:val="000000"/>
          <w:lang w:val="ru-RU"/>
        </w:rPr>
        <w:t>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>
        <w:rPr>
          <w:color w:val="000000"/>
          <w:lang w:val="ru-RU"/>
        </w:rPr>
        <w:t xml:space="preserve"> создание условий для формирования ценностного отношения к окружаю</w:t>
      </w:r>
      <w:r>
        <w:rPr>
          <w:color w:val="000000"/>
          <w:lang w:val="ru-RU"/>
        </w:rPr>
        <w:t>щему миру, становления опыта действий и поступков на основе осмысления ценностей.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4. Создание условий для </w:t>
      </w:r>
      <w:r>
        <w:rPr>
          <w:color w:val="000000"/>
          <w:lang w:val="ru-RU"/>
        </w:rPr>
        <w:t>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5. Охрана и укрепление физического и психического здоровья детей, в том числе их эмоционального благопо</w:t>
      </w:r>
      <w:r>
        <w:rPr>
          <w:color w:val="000000"/>
          <w:lang w:val="ru-RU"/>
        </w:rPr>
        <w:t>лучия.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474B92" w:rsidRDefault="003D31E3">
      <w:pPr>
        <w:spacing w:before="3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7. Обеспечение психолого-п</w:t>
      </w:r>
      <w:r>
        <w:rPr>
          <w:color w:val="000000"/>
          <w:lang w:val="ru-RU"/>
        </w:rPr>
        <w:t>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474B92" w:rsidRDefault="003D31E3">
      <w:pPr>
        <w:spacing w:before="30" w:after="150" w:line="240" w:lineRule="auto"/>
        <w:jc w:val="both"/>
      </w:pPr>
      <w:r>
        <w:rPr>
          <w:color w:val="000000"/>
          <w:lang w:val="ru-RU"/>
        </w:rPr>
        <w:t xml:space="preserve">     8. </w:t>
      </w:r>
      <w:proofErr w:type="gramStart"/>
      <w:r>
        <w:rPr>
          <w:color w:val="000000"/>
          <w:lang w:val="ru-RU"/>
        </w:rPr>
        <w:t>Достижение детьми на этапе завершения ДО уровн</w:t>
      </w:r>
      <w:r>
        <w:rPr>
          <w:color w:val="000000"/>
          <w:lang w:val="ru-RU"/>
        </w:rPr>
        <w:t>я развития, необходимого и достаточного для успешного освоения ими образовательных программ начального общего образования (п.14.2.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</w:rPr>
        <w:t>ФОП ДО).</w:t>
      </w:r>
      <w:proofErr w:type="gramEnd"/>
    </w:p>
    <w:p w:rsidR="00474B92" w:rsidRDefault="003D31E3">
      <w:pPr>
        <w:spacing w:before="30" w:after="0" w:line="240" w:lineRule="auto"/>
        <w:jc w:val="center"/>
      </w:pPr>
      <w:r>
        <w:rPr>
          <w:b/>
          <w:bCs/>
          <w:color w:val="000000"/>
        </w:rPr>
        <w:t>1</w:t>
      </w:r>
      <w:r>
        <w:rPr>
          <w:b/>
          <w:bCs/>
          <w:color w:val="000000"/>
          <w:lang w:val="ru-RU"/>
        </w:rPr>
        <w:t>.3</w:t>
      </w:r>
      <w:r>
        <w:rPr>
          <w:b/>
          <w:bCs/>
          <w:color w:val="000000"/>
        </w:rPr>
        <w:t xml:space="preserve">. </w:t>
      </w:r>
      <w:proofErr w:type="spellStart"/>
      <w:r>
        <w:rPr>
          <w:b/>
          <w:bCs/>
          <w:color w:val="000000"/>
        </w:rPr>
        <w:t>Принципы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подходы</w:t>
      </w:r>
      <w:proofErr w:type="spellEnd"/>
      <w:r>
        <w:rPr>
          <w:b/>
          <w:bCs/>
          <w:color w:val="000000"/>
        </w:rPr>
        <w:t xml:space="preserve"> к </w:t>
      </w:r>
      <w:proofErr w:type="spellStart"/>
      <w:r>
        <w:rPr>
          <w:b/>
          <w:bCs/>
          <w:color w:val="000000"/>
        </w:rPr>
        <w:t>формированию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Программы</w:t>
      </w:r>
      <w:proofErr w:type="spellEnd"/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</w:rPr>
        <w:t xml:space="preserve">     </w:t>
      </w:r>
      <w:r>
        <w:rPr>
          <w:color w:val="000000"/>
          <w:lang w:val="ru-RU"/>
        </w:rPr>
        <w:t xml:space="preserve">Образовательная программа направлена на обучение и воспитание </w:t>
      </w:r>
      <w:r>
        <w:rPr>
          <w:color w:val="000000"/>
          <w:lang w:val="ru-RU"/>
        </w:rPr>
        <w:t>детей в возрасте до 7 лет, предполагает их интеграцию в едином образовательном процессе, предусматривает взаимодействие с различными субъектами образовательных отношений, осуществляется с учетом следующих принципов: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полноценное проживание ребёнком в</w:t>
      </w:r>
      <w:r>
        <w:rPr>
          <w:color w:val="000000"/>
          <w:lang w:val="ru-RU"/>
        </w:rPr>
        <w:t>сех этапов детства (младенческого, раннего и дошкольного возрастов), обогащение (амплификация) детского развития;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построение образовательной деятельности на основе индивидуальных особенностей каждого ребёнка, при котором сам ребёнок становится актив</w:t>
      </w:r>
      <w:r>
        <w:rPr>
          <w:color w:val="000000"/>
          <w:lang w:val="ru-RU"/>
        </w:rPr>
        <w:t>ным в выборе содержания своего образования, становится субъектом образования;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lastRenderedPageBreak/>
        <w:t xml:space="preserve">     -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</w:t>
      </w:r>
      <w:r>
        <w:rPr>
          <w:color w:val="000000"/>
          <w:lang w:val="ru-RU"/>
        </w:rPr>
        <w:t>кольного возрастов, а также педагогических работников (далее вместе - взрослые);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признание ребёнка полноценным участником (субъектом) образовательных отношений;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поддержка инициативы детей в различных видах деятельности;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сотрудничество </w:t>
      </w:r>
      <w:r>
        <w:rPr>
          <w:color w:val="000000"/>
          <w:lang w:val="ru-RU"/>
        </w:rPr>
        <w:t>группы с семьей;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приобщение детей к социокультурным нормам, традициям семьи, общества и государства;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формирование познавательных интересов и познавательных действий ребёнка в различных видах деятельности;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- возрастная адекватность дошкол</w:t>
      </w:r>
      <w:r>
        <w:rPr>
          <w:color w:val="000000"/>
          <w:lang w:val="ru-RU"/>
        </w:rPr>
        <w:t>ьного образования (соответствие условий, требований, методов возрасту и особенностям развития);</w:t>
      </w:r>
    </w:p>
    <w:p w:rsidR="00474B92" w:rsidRPr="00E02540" w:rsidRDefault="003D31E3">
      <w:pPr>
        <w:spacing w:before="30" w:after="15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</w:t>
      </w:r>
      <w:proofErr w:type="gramStart"/>
      <w:r>
        <w:rPr>
          <w:color w:val="000000"/>
          <w:lang w:val="ru-RU"/>
        </w:rPr>
        <w:t>- учёт этнокультурной ситуации развития детей (п.14.3.</w:t>
      </w:r>
      <w:proofErr w:type="gramEnd"/>
      <w:r>
        <w:rPr>
          <w:color w:val="000000"/>
          <w:lang w:val="ru-RU"/>
        </w:rPr>
        <w:t xml:space="preserve"> </w:t>
      </w:r>
      <w:proofErr w:type="gramStart"/>
      <w:r w:rsidRPr="00E02540">
        <w:rPr>
          <w:color w:val="000000"/>
          <w:lang w:val="ru-RU"/>
        </w:rPr>
        <w:t>ФОП ДО).</w:t>
      </w:r>
      <w:proofErr w:type="gramEnd"/>
    </w:p>
    <w:p w:rsidR="00474B92" w:rsidRDefault="003D31E3">
      <w:pPr>
        <w:spacing w:before="250" w:after="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1.</w:t>
      </w:r>
      <w:r>
        <w:rPr>
          <w:b/>
          <w:bCs/>
          <w:color w:val="000000"/>
          <w:lang w:val="ru-RU"/>
        </w:rPr>
        <w:t>4.</w:t>
      </w:r>
      <w:r>
        <w:rPr>
          <w:b/>
          <w:bCs/>
          <w:color w:val="000000"/>
          <w:lang w:val="ru-RU"/>
        </w:rPr>
        <w:t xml:space="preserve"> Информация о контингенте воспитанников и их семьях</w:t>
      </w:r>
    </w:p>
    <w:p w:rsidR="00474B92" w:rsidRDefault="003D31E3">
      <w:pPr>
        <w:spacing w:before="250" w:after="0" w:line="240" w:lineRule="auto"/>
        <w:rPr>
          <w:lang w:val="ru-RU"/>
        </w:rPr>
      </w:pPr>
      <w:r>
        <w:rPr>
          <w:color w:val="000000"/>
          <w:lang w:val="ru-RU"/>
        </w:rPr>
        <w:t xml:space="preserve">     Семьи </w:t>
      </w:r>
      <w:proofErr w:type="gramStart"/>
      <w:r>
        <w:rPr>
          <w:color w:val="000000"/>
          <w:lang w:val="ru-RU"/>
        </w:rPr>
        <w:t>обучающихся</w:t>
      </w:r>
      <w:proofErr w:type="gramEnd"/>
      <w:r>
        <w:rPr>
          <w:color w:val="000000"/>
          <w:lang w:val="ru-RU"/>
        </w:rPr>
        <w:t xml:space="preserve"> в старшей группе представлены следующими характеристиками: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>Количество воспитанников всего: 17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в том числе: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мальчиков: 8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девочек: 9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полных семей: 13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неполных семей: 4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семей с 1 ребенком: 2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семей с 2 детьми: 8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Количество многодетных семей: 5 чел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Участниками реализации Программы являются дети </w:t>
      </w:r>
      <w:proofErr w:type="gramStart"/>
      <w:r>
        <w:rPr>
          <w:color w:val="000000"/>
          <w:lang w:val="ru-RU"/>
        </w:rPr>
        <w:t>дошкольного</w:t>
      </w:r>
      <w:proofErr w:type="gramEnd"/>
      <w:r>
        <w:rPr>
          <w:color w:val="000000"/>
          <w:lang w:val="ru-RU"/>
        </w:rPr>
        <w:t xml:space="preserve"> возрастов, родители (законные представители), педагоги, социальные партнеры. 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Взаимоотнош</w:t>
      </w:r>
      <w:r>
        <w:rPr>
          <w:color w:val="000000"/>
          <w:lang w:val="ru-RU"/>
        </w:rPr>
        <w:t>ения между МДОУ "Детский сад №4"  и родителями (законными представителями) воспитанников регулируются договором.</w:t>
      </w:r>
    </w:p>
    <w:p w:rsidR="00474B92" w:rsidRDefault="00474B92">
      <w:pPr>
        <w:spacing w:before="250" w:after="0" w:line="240" w:lineRule="auto"/>
        <w:jc w:val="center"/>
        <w:rPr>
          <w:b/>
          <w:bCs/>
          <w:color w:val="000000"/>
          <w:lang w:val="ru-RU"/>
        </w:rPr>
      </w:pPr>
    </w:p>
    <w:p w:rsidR="00474B92" w:rsidRDefault="003D31E3">
      <w:pPr>
        <w:spacing w:before="250" w:after="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1.</w:t>
      </w:r>
      <w:r>
        <w:rPr>
          <w:b/>
          <w:bCs/>
          <w:color w:val="000000"/>
          <w:lang w:val="ru-RU"/>
        </w:rPr>
        <w:t>5</w:t>
      </w:r>
      <w:r>
        <w:rPr>
          <w:b/>
          <w:bCs/>
          <w:color w:val="000000"/>
          <w:lang w:val="ru-RU"/>
        </w:rPr>
        <w:t>. Характеристика возрастного развития детей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 Старшая группа (5-6 лет)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Физическое развитие и физиологическая зрелость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lastRenderedPageBreak/>
        <w:t xml:space="preserve">     Данный </w:t>
      </w:r>
      <w:r>
        <w:rPr>
          <w:color w:val="000000"/>
          <w:lang w:val="ru-RU"/>
        </w:rPr>
        <w:t xml:space="preserve">возраст характеризуется интенсивным созреванием нейронного аппарата ассоциативной коры больших полушарий и лобных долей головного мозга (третичные зоны коры). Возрастание специализации корковых зон и межполушарных связей. 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Психические функции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В п</w:t>
      </w:r>
      <w:r>
        <w:rPr>
          <w:color w:val="000000"/>
          <w:lang w:val="ru-RU"/>
        </w:rPr>
        <w:t>ериод от пяти до шести лет детям доступно опосредованное запоминание. Эффективность запоминания с помощью внешних средств (картинок, пиктограмм) может возрастать в 2 раза. В старшем дошкольном возрасте продолжает развиваться образное мышление. Дети способн</w:t>
      </w:r>
      <w:r>
        <w:rPr>
          <w:color w:val="000000"/>
          <w:lang w:val="ru-RU"/>
        </w:rPr>
        <w:t>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Основой развития мыслительных способностей в данном возрасте является наглядно-схематическое мы</w:t>
      </w:r>
      <w:r>
        <w:rPr>
          <w:color w:val="000000"/>
          <w:lang w:val="ru-RU"/>
        </w:rPr>
        <w:t>шление, начинают развиваться основы логического мышления. Формируются обобщения, что является основой словесно - логического мышления. Интенсивно формируется творческое воображение. Наряду с образной креативностью, интенсивно развивается и вербальная креат</w:t>
      </w:r>
      <w:r>
        <w:rPr>
          <w:color w:val="000000"/>
          <w:lang w:val="ru-RU"/>
        </w:rPr>
        <w:t>ивность по параметрам беглости, гибкости, оригинальности и разработанности.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Увеличивается устойчивость, распределение, переключаемость внимания. Развитие речи идет в направлении развития словаря, грамматической стороны речи, связной речи, ребенку дост</w:t>
      </w:r>
      <w:r>
        <w:rPr>
          <w:color w:val="000000"/>
          <w:lang w:val="ru-RU"/>
        </w:rPr>
        <w:t>упен фонематический анализ слова, что является основой для освоения навыков чтения. Проявляется любознательность ребенка, расширяется круг познавательных интересов. Складывается первичная картина мира.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Детские виды деятельности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У детей шестого го</w:t>
      </w:r>
      <w:r>
        <w:rPr>
          <w:color w:val="000000"/>
          <w:lang w:val="ru-RU"/>
        </w:rPr>
        <w:t xml:space="preserve">да жизни отмечается существенное расширение регулятивных способностей поведения, за счет усложнения системы взаимоотношений </w:t>
      </w:r>
      <w:proofErr w:type="gramStart"/>
      <w:r>
        <w:rPr>
          <w:color w:val="000000"/>
          <w:lang w:val="ru-RU"/>
        </w:rPr>
        <w:t>со</w:t>
      </w:r>
      <w:proofErr w:type="gramEnd"/>
      <w:r>
        <w:rPr>
          <w:color w:val="000000"/>
          <w:lang w:val="ru-RU"/>
        </w:rPr>
        <w:t xml:space="preserve"> взрослыми и со сверстниками. Творческая сюжетно-ролевая игра имеет сложную структуру. В игре могут принимать участие несколько де</w:t>
      </w:r>
      <w:r>
        <w:rPr>
          <w:color w:val="000000"/>
          <w:lang w:val="ru-RU"/>
        </w:rPr>
        <w:t>тей (до 5-6 человек). Дети шестого года жизни могут планировать и распределять роли до начала игры и строят свое поведение, придерживаясь роли. Игровое взаимодействие сопровождается речью, соответствующей взятой роли по содержанию и интонационно. Нарушение</w:t>
      </w:r>
      <w:r>
        <w:rPr>
          <w:color w:val="000000"/>
          <w:lang w:val="ru-RU"/>
        </w:rPr>
        <w:t xml:space="preserve"> логики игры не принимается и обосновывается. При распределении ролей могут возникать конфликты, связанные с субординацией ролевого поведения, а также нарушением правил. Сюжеты игр становятся более разнообразными, содержание игр определяется логикой игры и</w:t>
      </w:r>
      <w:r>
        <w:rPr>
          <w:color w:val="000000"/>
          <w:lang w:val="ru-RU"/>
        </w:rPr>
        <w:t xml:space="preserve"> системой правил.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Интенсивно развиваются продуктивные виды деятельности, которые способствуют развитию творческого воображения и самовыражения ребенка. В продуктивных видах деятельности ребенок моделирует предметы и явления окружающего мира, что спосо</w:t>
      </w:r>
      <w:r>
        <w:rPr>
          <w:color w:val="000000"/>
          <w:lang w:val="ru-RU"/>
        </w:rPr>
        <w:t>бствует формированию первой целостной картины мира, схематического мышления, элементов логического мышления и творческих способностей.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Детям </w:t>
      </w:r>
      <w:proofErr w:type="gramStart"/>
      <w:r>
        <w:rPr>
          <w:color w:val="000000"/>
          <w:lang w:val="ru-RU"/>
        </w:rPr>
        <w:t>доступны</w:t>
      </w:r>
      <w:proofErr w:type="gramEnd"/>
      <w:r>
        <w:rPr>
          <w:color w:val="000000"/>
          <w:lang w:val="ru-RU"/>
        </w:rPr>
        <w:t xml:space="preserve"> рисование, конструирование, лепка, аппликация по образцу, условию и по замыслу самого ребенка. Необхо</w:t>
      </w:r>
      <w:r>
        <w:rPr>
          <w:color w:val="000000"/>
          <w:lang w:val="ru-RU"/>
        </w:rPr>
        <w:t xml:space="preserve">димо отметить, что сюжетно-ролевая игра и продуктивные виды деятельности в пять – шесть  лет приобретают целостные формы поведения, где требуется целеполагание, планирование деятельности, осуществление </w:t>
      </w:r>
      <w:r>
        <w:rPr>
          <w:color w:val="000000"/>
          <w:lang w:val="ru-RU"/>
        </w:rPr>
        <w:lastRenderedPageBreak/>
        <w:t>действий, контроль и оценка. Продуктивные виды деятель</w:t>
      </w:r>
      <w:r>
        <w:rPr>
          <w:color w:val="000000"/>
          <w:lang w:val="ru-RU"/>
        </w:rPr>
        <w:t>ности могут осуществляться в ходе совместной деятельности.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Коммуникация и социализация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В общении </w:t>
      </w:r>
      <w:proofErr w:type="gramStart"/>
      <w:r>
        <w:rPr>
          <w:color w:val="000000"/>
          <w:lang w:val="ru-RU"/>
        </w:rPr>
        <w:t>со</w:t>
      </w:r>
      <w:proofErr w:type="gramEnd"/>
      <w:r>
        <w:rPr>
          <w:color w:val="000000"/>
          <w:lang w:val="ru-RU"/>
        </w:rPr>
        <w:t xml:space="preserve"> взрослыми интенсивно формируются </w:t>
      </w:r>
      <w:proofErr w:type="spellStart"/>
      <w:r>
        <w:rPr>
          <w:color w:val="000000"/>
          <w:lang w:val="ru-RU"/>
        </w:rPr>
        <w:t>внеситуативно</w:t>
      </w:r>
      <w:proofErr w:type="spellEnd"/>
      <w:r>
        <w:rPr>
          <w:color w:val="000000"/>
          <w:lang w:val="ru-RU"/>
        </w:rPr>
        <w:t xml:space="preserve">-познавательная и </w:t>
      </w:r>
      <w:proofErr w:type="spellStart"/>
      <w:r>
        <w:rPr>
          <w:color w:val="000000"/>
          <w:lang w:val="ru-RU"/>
        </w:rPr>
        <w:t>внеситуативно</w:t>
      </w:r>
      <w:proofErr w:type="spellEnd"/>
      <w:r>
        <w:rPr>
          <w:color w:val="000000"/>
          <w:lang w:val="ru-RU"/>
        </w:rPr>
        <w:t>-личностная форма общения. У детей формируется потребность в самоутверждении через возможность соответствовать нормам, правилам, ожиданиям, транслируемым со стор</w:t>
      </w:r>
      <w:r>
        <w:rPr>
          <w:color w:val="000000"/>
          <w:lang w:val="ru-RU"/>
        </w:rPr>
        <w:t xml:space="preserve">оны взрослых. Со сверстниками начинает формироваться </w:t>
      </w:r>
      <w:proofErr w:type="spellStart"/>
      <w:r>
        <w:rPr>
          <w:color w:val="000000"/>
          <w:lang w:val="ru-RU"/>
        </w:rPr>
        <w:t>внеситуативно</w:t>
      </w:r>
      <w:proofErr w:type="spellEnd"/>
      <w:r>
        <w:rPr>
          <w:color w:val="000000"/>
          <w:lang w:val="ru-RU"/>
        </w:rPr>
        <w:t>-деловая форма общения, что определяется возрастающим интересом к личности сверстника, появляются избирательные отношения, чувство привязанности к определенным детям, дружба.  Характер межли</w:t>
      </w:r>
      <w:r>
        <w:rPr>
          <w:color w:val="000000"/>
          <w:lang w:val="ru-RU"/>
        </w:rPr>
        <w:t xml:space="preserve">чностных отношений отличает выраженный интерес по отношению к сверстнику, высокую значимость сверстника, возрастанием </w:t>
      </w:r>
      <w:proofErr w:type="spellStart"/>
      <w:r>
        <w:rPr>
          <w:color w:val="000000"/>
          <w:lang w:val="ru-RU"/>
        </w:rPr>
        <w:t>просоциальных</w:t>
      </w:r>
      <w:proofErr w:type="spellEnd"/>
      <w:r>
        <w:rPr>
          <w:color w:val="000000"/>
          <w:lang w:val="ru-RU"/>
        </w:rPr>
        <w:t xml:space="preserve"> форм поведения. Детские группы характеризуются стабильной структурой взаимоотношений между детьми.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</w:t>
      </w:r>
      <w:proofErr w:type="spellStart"/>
      <w:r>
        <w:rPr>
          <w:b/>
          <w:bCs/>
          <w:color w:val="000000"/>
          <w:lang w:val="ru-RU"/>
        </w:rPr>
        <w:t>Саморегуляция</w:t>
      </w:r>
      <w:proofErr w:type="spellEnd"/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В</w:t>
      </w:r>
      <w:r>
        <w:rPr>
          <w:color w:val="000000"/>
          <w:lang w:val="ru-RU"/>
        </w:rPr>
        <w:t xml:space="preserve"> период от пяти  до шести лет начинают формироваться устойчивые представления о том, «что такое хорошо» и «что такое плохо», которые становятся внутренними регуляторами поведения ребенка. Формируется произвольность поведения, социально значимые мотивы начи</w:t>
      </w:r>
      <w:r>
        <w:rPr>
          <w:color w:val="000000"/>
          <w:lang w:val="ru-RU"/>
        </w:rPr>
        <w:t xml:space="preserve">нают управлять личными мотивами. 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    Личность и самооценка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(п.1.1.11.</w:t>
      </w:r>
      <w:proofErr w:type="gramEnd"/>
      <w:r>
        <w:rPr>
          <w:color w:val="000000"/>
          <w:lang w:val="ru-RU"/>
        </w:rPr>
        <w:t xml:space="preserve"> </w:t>
      </w:r>
      <w:proofErr w:type="gramStart"/>
      <w:r>
        <w:rPr>
          <w:color w:val="000000"/>
          <w:lang w:val="ru-RU"/>
        </w:rPr>
        <w:t>Методические рекомендации по реализации Федеральной образовательной программы дошкольного образования).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Планируемые результаты (целевые ориентиры) освоения ООП </w:t>
      </w:r>
      <w:proofErr w:type="gramStart"/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(к 6 годам):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видах спорта, туризме, как форме активного отдыха;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проявить творчество при составлении несложных комбинаций из знакомых упражнений;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проявляет духовно-нравственные 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ачества и основы патриотизма в процессе ознакомления с видами спорта и достижениями российских спортсменов;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владеет основными способами укрепления здоровья (закаливание, утренняя гимнастика, соблюдение личной гигиены, безопасное поведение и други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е); мотивирован на сбережение и укрепление собственного здоровья и здоровья окружающих;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ребёнок настроен положительно по отношению к окружающим, охотно вступает в общение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взрослыми и сверстниками, проявляет сдержанность по отношению к незнакомым людям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, при общении со взрослыми и сверстниками ориентируется на общепринятые нормы и правила культуры поведения, проявляет в поведении уважение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и привязанность к родителям (законным представителям), демонстрирует уважение к педагогам, интересуется жизнью семьи</w:t>
      </w:r>
      <w:r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группы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проявляет активность в стремл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 и ручного труда;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ми, безопасного общения с незнакомыми животными, владеет основными правилами безопасного поведения на улице;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общении и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ребёнок проявляет инициативу и самостоятельность в процессе придумывания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ношение к произведениям определенной тематики и жанра;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использует математические знания, способы и средства для познания окружающего мира; способен к произвольным умс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знает о цифровых ср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едствах познания окружающей действительности, использует некоторые из них,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придерживаясь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правил безопасного обращения с ними;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проявляет познавательный интерес к населенному пункту, в котором живет, знает некоторые сведения о его достопримечательн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остях, событиях городской и сельской жизни; знает название своей страны, её государственные символы;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ях и потребностях живого организма, изменениях в жизни природы в разные сезоны года,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соблюдает правила поведения в природе, ухаживает за растениями и животными, бережно относится к ним;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проявляет интерес и (или) с желанием занимается музыкальной,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ребёнок принимает активное участие в праздничных программах и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их подготовке; взаимодействует со всеми участниками культурно-досуговых мероприятий;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выразительности, использует разнообразные материалы;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равлять персонажами в режиссерской игре;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474B92" w:rsidRDefault="00474B92">
      <w:pPr>
        <w:spacing w:before="50" w:after="0" w:line="240" w:lineRule="auto"/>
        <w:jc w:val="both"/>
        <w:rPr>
          <w:color w:val="000000"/>
          <w:lang w:val="ru-RU"/>
        </w:rPr>
      </w:pP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-Bold"/>
          <w:b/>
          <w:bCs/>
          <w:color w:val="000000"/>
          <w:lang w:val="ru-RU" w:eastAsia="zh-CN" w:bidi="ar"/>
        </w:rPr>
        <w:t>1.</w:t>
      </w:r>
      <w:r>
        <w:rPr>
          <w:rFonts w:eastAsia="LiberationSerif-Bold"/>
          <w:b/>
          <w:bCs/>
          <w:color w:val="000000"/>
          <w:lang w:val="ru-RU" w:eastAsia="zh-CN" w:bidi="ar"/>
        </w:rPr>
        <w:t>6</w:t>
      </w:r>
      <w:r w:rsidRPr="00E02540">
        <w:rPr>
          <w:rFonts w:eastAsia="LiberationSerif-Bold"/>
          <w:b/>
          <w:bCs/>
          <w:color w:val="000000"/>
          <w:lang w:val="ru-RU" w:eastAsia="zh-CN" w:bidi="ar"/>
        </w:rPr>
        <w:t xml:space="preserve">. Система педагогической диагностики (мониторинга) достижения детьми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Реализация программы предполагает оценку индивидуального развития детей.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Педагогическая диагностика (мониторинг) проводится в ходе наблюдений детей </w:t>
      </w:r>
      <w:proofErr w:type="gramStart"/>
      <w:r w:rsidRPr="00E02540">
        <w:rPr>
          <w:rFonts w:eastAsia="LiberationSerif"/>
          <w:color w:val="000000"/>
          <w:lang w:val="ru-RU" w:eastAsia="zh-CN" w:bidi="ar"/>
        </w:rPr>
        <w:t>в</w:t>
      </w:r>
      <w:proofErr w:type="gramEnd"/>
      <w:r w:rsidRPr="00E02540">
        <w:rPr>
          <w:rFonts w:eastAsia="LiberationSerif"/>
          <w:color w:val="000000"/>
          <w:lang w:val="ru-RU" w:eastAsia="zh-CN" w:bidi="ar"/>
        </w:rPr>
        <w:t xml:space="preserve">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>спонтанной и специально организова</w:t>
      </w:r>
      <w:r w:rsidRPr="00E02540">
        <w:rPr>
          <w:rFonts w:eastAsia="LiberationSerif"/>
          <w:color w:val="000000"/>
          <w:lang w:val="ru-RU" w:eastAsia="zh-CN" w:bidi="ar"/>
        </w:rPr>
        <w:t xml:space="preserve">нной деятельности. В группе </w:t>
      </w:r>
      <w:proofErr w:type="gramStart"/>
      <w:r w:rsidRPr="00E02540">
        <w:rPr>
          <w:rFonts w:eastAsia="LiberationSerif"/>
          <w:color w:val="000000"/>
          <w:lang w:val="ru-RU" w:eastAsia="zh-CN" w:bidi="ar"/>
        </w:rPr>
        <w:t>предусмотрена</w:t>
      </w:r>
      <w:proofErr w:type="gramEnd"/>
      <w:r w:rsidRPr="00E02540">
        <w:rPr>
          <w:rFonts w:eastAsia="LiberationSerif"/>
          <w:color w:val="000000"/>
          <w:lang w:val="ru-RU" w:eastAsia="zh-CN" w:bidi="ar"/>
        </w:rPr>
        <w:t xml:space="preserve">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диагностика развития ребенка, используемая как профессиональный инструмент педагога </w:t>
      </w:r>
      <w:proofErr w:type="gramStart"/>
      <w:r w:rsidRPr="00E02540">
        <w:rPr>
          <w:rFonts w:eastAsia="LiberationSerif"/>
          <w:color w:val="000000"/>
          <w:lang w:val="ru-RU" w:eastAsia="zh-CN" w:bidi="ar"/>
        </w:rPr>
        <w:t>с</w:t>
      </w:r>
      <w:proofErr w:type="gramEnd"/>
      <w:r w:rsidRPr="00E02540">
        <w:rPr>
          <w:rFonts w:eastAsia="LiberationSerif"/>
          <w:color w:val="000000"/>
          <w:lang w:val="ru-RU" w:eastAsia="zh-CN" w:bidi="ar"/>
        </w:rPr>
        <w:t xml:space="preserve">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целью получения обратной связи от собственных педагогических действий и планирования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>дальнейшей индивидуальной работы с детьм</w:t>
      </w:r>
      <w:r w:rsidRPr="00E02540">
        <w:rPr>
          <w:rFonts w:eastAsia="LiberationSerif"/>
          <w:color w:val="000000"/>
          <w:lang w:val="ru-RU" w:eastAsia="zh-CN" w:bidi="ar"/>
        </w:rPr>
        <w:t xml:space="preserve">и по Программе. Система диагностики </w:t>
      </w:r>
    </w:p>
    <w:p w:rsidR="00474B92" w:rsidRPr="00E02540" w:rsidRDefault="003D31E3">
      <w:pPr>
        <w:spacing w:line="240" w:lineRule="auto"/>
        <w:rPr>
          <w:lang w:val="ru-RU"/>
        </w:rPr>
      </w:pPr>
      <w:proofErr w:type="gramStart"/>
      <w:r w:rsidRPr="00E02540">
        <w:rPr>
          <w:rFonts w:eastAsia="LiberationSerif"/>
          <w:color w:val="000000"/>
          <w:lang w:val="ru-RU" w:eastAsia="zh-CN" w:bidi="ar"/>
        </w:rPr>
        <w:t>сфокусирована</w:t>
      </w:r>
      <w:proofErr w:type="gramEnd"/>
      <w:r w:rsidRPr="00E02540">
        <w:rPr>
          <w:rFonts w:eastAsia="LiberationSerif"/>
          <w:color w:val="000000"/>
          <w:lang w:val="ru-RU" w:eastAsia="zh-CN" w:bidi="ar"/>
        </w:rPr>
        <w:t xml:space="preserve"> на оценивании психолого-педагогических и других условий реализации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основной образовательной программы в организации в пяти образовательных областях, </w:t>
      </w:r>
    </w:p>
    <w:p w:rsidR="00474B92" w:rsidRPr="00E02540" w:rsidRDefault="003D31E3">
      <w:pPr>
        <w:spacing w:line="240" w:lineRule="auto"/>
        <w:rPr>
          <w:rFonts w:eastAsia="LiberationSerif"/>
          <w:color w:val="000000"/>
          <w:lang w:val="ru-RU" w:eastAsia="zh-CN" w:bidi="ar"/>
        </w:rPr>
      </w:pPr>
      <w:proofErr w:type="gramStart"/>
      <w:r w:rsidRPr="00E02540">
        <w:rPr>
          <w:rFonts w:eastAsia="LiberationSerif"/>
          <w:color w:val="000000"/>
          <w:lang w:val="ru-RU" w:eastAsia="zh-CN" w:bidi="ar"/>
        </w:rPr>
        <w:t>определенных</w:t>
      </w:r>
      <w:proofErr w:type="gramEnd"/>
      <w:r w:rsidRPr="00E02540">
        <w:rPr>
          <w:rFonts w:eastAsia="LiberationSerif"/>
          <w:color w:val="000000"/>
          <w:lang w:val="ru-RU" w:eastAsia="zh-CN" w:bidi="ar"/>
        </w:rPr>
        <w:t xml:space="preserve"> Стандартом. </w:t>
      </w:r>
    </w:p>
    <w:p w:rsidR="00474B92" w:rsidRDefault="003D31E3">
      <w:pPr>
        <w:spacing w:before="2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Педагогическая диагностика и</w:t>
      </w:r>
      <w:r>
        <w:rPr>
          <w:color w:val="000000"/>
          <w:lang w:val="ru-RU"/>
        </w:rPr>
        <w:t xml:space="preserve">ндивидуального развития детей проводится педагогами Организации на основе </w:t>
      </w:r>
      <w:proofErr w:type="spellStart"/>
      <w:r>
        <w:rPr>
          <w:color w:val="000000"/>
          <w:lang w:val="ru-RU"/>
        </w:rPr>
        <w:t>малоформализованных</w:t>
      </w:r>
      <w:proofErr w:type="spellEnd"/>
      <w:r>
        <w:rPr>
          <w:color w:val="000000"/>
          <w:lang w:val="ru-RU"/>
        </w:rPr>
        <w:t xml:space="preserve"> диагностических методов: </w:t>
      </w:r>
    </w:p>
    <w:p w:rsidR="00474B92" w:rsidRDefault="003D31E3">
      <w:pPr>
        <w:spacing w:before="2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Формы проведения педагогической диагностики/методики: </w:t>
      </w:r>
      <w:proofErr w:type="spellStart"/>
      <w:r>
        <w:rPr>
          <w:color w:val="000000"/>
          <w:lang w:val="ru-RU"/>
        </w:rPr>
        <w:t>Циквитария</w:t>
      </w:r>
      <w:proofErr w:type="spellEnd"/>
      <w:r>
        <w:rPr>
          <w:color w:val="000000"/>
          <w:lang w:val="ru-RU"/>
        </w:rPr>
        <w:t xml:space="preserve"> в полном соответствии с федеральным государственным стандартом дош</w:t>
      </w:r>
      <w:r>
        <w:rPr>
          <w:color w:val="000000"/>
          <w:lang w:val="ru-RU"/>
        </w:rPr>
        <w:t>кольного образования</w:t>
      </w:r>
    </w:p>
    <w:p w:rsidR="00474B92" w:rsidRDefault="003D31E3">
      <w:pPr>
        <w:spacing w:before="2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</w:t>
      </w:r>
    </w:p>
    <w:p w:rsidR="00474B92" w:rsidRDefault="003D31E3">
      <w:pPr>
        <w:spacing w:before="2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</w:t>
      </w:r>
    </w:p>
    <w:p w:rsidR="00474B92" w:rsidRDefault="00474B92">
      <w:pPr>
        <w:spacing w:before="250" w:after="0" w:line="240" w:lineRule="auto"/>
        <w:jc w:val="both"/>
        <w:rPr>
          <w:color w:val="000000"/>
          <w:lang w:val="ru-RU"/>
        </w:rPr>
      </w:pPr>
    </w:p>
    <w:p w:rsidR="00474B92" w:rsidRPr="00E02540" w:rsidRDefault="00474B92">
      <w:pPr>
        <w:spacing w:line="240" w:lineRule="auto"/>
        <w:rPr>
          <w:rFonts w:eastAsia="LiberationSerif"/>
          <w:color w:val="000000"/>
          <w:lang w:val="ru-RU" w:eastAsia="zh-CN" w:bidi="ar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1"/>
      </w:tblGrid>
      <w:tr w:rsidR="00474B92"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Объект</w:t>
            </w:r>
            <w:proofErr w:type="spellEnd"/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Способы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1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Средства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Социально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-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коммуникативное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Наблюдение </w:t>
            </w:r>
            <w:proofErr w:type="gramStart"/>
            <w:r w:rsidRPr="00E02540">
              <w:rPr>
                <w:rFonts w:eastAsia="LiberationSerif"/>
                <w:color w:val="000000"/>
                <w:lang w:val="ru-RU" w:eastAsia="zh-CN" w:bidi="ar"/>
              </w:rPr>
              <w:t>за</w:t>
            </w:r>
            <w:proofErr w:type="gramEnd"/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совместной игрой,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совместной продуктивной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деятельностью</w:t>
            </w:r>
            <w:proofErr w:type="spellEnd"/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1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Карта оценки эффективности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педагогических воздействий ОО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r>
              <w:rPr>
                <w:rFonts w:eastAsia="LiberationSerif"/>
                <w:color w:val="000000"/>
                <w:lang w:eastAsia="zh-CN" w:bidi="ar"/>
              </w:rPr>
              <w:t>«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Социально-коммуникативное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>»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Продуктивная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деятельность</w:t>
            </w:r>
            <w:proofErr w:type="spellEnd"/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Наблюдение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за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продуктивной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деятельностью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1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Карта оценки эффективности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педагогических воздействий ОО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r>
              <w:rPr>
                <w:rFonts w:eastAsia="LiberationSerif"/>
                <w:color w:val="000000"/>
                <w:lang w:eastAsia="zh-CN" w:bidi="ar"/>
              </w:rPr>
              <w:t>«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Художественно-эстетическое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»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Речевое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Наблюдение в ходе НОД,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>беседы с детьми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1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Карта оценки эффективности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педагогических воздействий ОО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r>
              <w:rPr>
                <w:rFonts w:eastAsia="LiberationSerif"/>
                <w:color w:val="000000"/>
                <w:lang w:eastAsia="zh-CN" w:bidi="ar"/>
              </w:rPr>
              <w:t>«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Речевое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»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Познавательное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0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Итоговый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НОД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по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познавательной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деятельности</w:t>
            </w:r>
            <w:proofErr w:type="spellEnd"/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3641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Карта оценки эффективности </w:t>
            </w:r>
          </w:p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педагогических воздействий ОО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r>
              <w:rPr>
                <w:rFonts w:eastAsia="LiberationSerif"/>
                <w:color w:val="000000"/>
                <w:lang w:eastAsia="zh-CN" w:bidi="ar"/>
              </w:rPr>
              <w:t>«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Познавательное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развитие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»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</w:tbl>
    <w:p w:rsidR="00474B92" w:rsidRDefault="003D31E3">
      <w:pPr>
        <w:spacing w:before="450" w:line="240" w:lineRule="auto"/>
        <w:jc w:val="center"/>
        <w:rPr>
          <w:lang w:val="ru-RU"/>
        </w:rPr>
      </w:pPr>
      <w:r>
        <w:rPr>
          <w:b/>
          <w:bCs/>
          <w:color w:val="000000"/>
        </w:rPr>
        <w:lastRenderedPageBreak/>
        <w:t>II</w:t>
      </w:r>
      <w:r>
        <w:rPr>
          <w:b/>
          <w:bCs/>
          <w:color w:val="000000"/>
          <w:lang w:val="ru-RU"/>
        </w:rPr>
        <w:t>.</w:t>
      </w:r>
      <w:r>
        <w:rPr>
          <w:b/>
          <w:bCs/>
          <w:color w:val="000000"/>
          <w:lang w:val="ru-RU"/>
        </w:rPr>
        <w:t>ЧАСТЬ, ФОРМИРУЕМАЯ УЧАСТНИКАМИ ОБРАЗОВАТЕЛЬНЫХ ОТНОШЕНИЙ</w:t>
      </w:r>
    </w:p>
    <w:p w:rsidR="00474B92" w:rsidRDefault="003D31E3">
      <w:pPr>
        <w:spacing w:before="250" w:after="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2.1</w:t>
      </w:r>
      <w:r>
        <w:rPr>
          <w:b/>
          <w:bCs/>
          <w:color w:val="000000"/>
          <w:lang w:val="ru-RU"/>
        </w:rPr>
        <w:t>. Цель и задачи реализации Парциальной программы "Парциальная программа для детей 5-6 лет "Юный Эколог" С. Н. Николаева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Цель Парциальной программы: </w:t>
      </w:r>
      <w:r>
        <w:rPr>
          <w:rFonts w:eastAsia="SimSun"/>
          <w:color w:val="000000"/>
          <w:shd w:val="clear" w:color="auto" w:fill="FFFFFF"/>
          <w:lang w:val="ru-RU"/>
        </w:rPr>
        <w:t>Развивать у</w:t>
      </w:r>
      <w:r>
        <w:rPr>
          <w:rFonts w:eastAsia="SimSun"/>
          <w:color w:val="000000"/>
          <w:shd w:val="clear" w:color="auto" w:fill="FFFFFF"/>
          <w:lang w:val="ru-RU"/>
        </w:rPr>
        <w:t xml:space="preserve"> детей интерес и любовь к природе, учить </w:t>
      </w:r>
      <w:proofErr w:type="gramStart"/>
      <w:r>
        <w:rPr>
          <w:rFonts w:eastAsia="SimSun"/>
          <w:color w:val="000000"/>
          <w:shd w:val="clear" w:color="auto" w:fill="FFFFFF"/>
          <w:lang w:val="ru-RU"/>
        </w:rPr>
        <w:t>творчески</w:t>
      </w:r>
      <w:proofErr w:type="gramEnd"/>
      <w:r>
        <w:rPr>
          <w:rFonts w:eastAsia="SimSun"/>
          <w:color w:val="000000"/>
          <w:shd w:val="clear" w:color="auto" w:fill="FFFFFF"/>
          <w:lang w:val="ru-RU"/>
        </w:rPr>
        <w:t xml:space="preserve"> отображать в своих работах полученные знания.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Chars="150"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Основные задачи: 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Образовательная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: расширять и обобщать знания детей о мире природы, как целостной взаимосвязанной системе.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Развивающая</w:t>
      </w:r>
      <w:proofErr w:type="gramEnd"/>
      <w:r>
        <w:rPr>
          <w:color w:val="000000"/>
          <w:sz w:val="28"/>
          <w:szCs w:val="28"/>
          <w:shd w:val="clear" w:color="auto" w:fill="FFFFFF"/>
          <w:lang w:val="ru-RU"/>
        </w:rPr>
        <w:t>: развивать общие познава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тельные способности: умение наблюдать, описывать, строить предположения и предлагать способы их проверки, находить </w:t>
      </w:r>
      <w:proofErr w:type="spellStart"/>
      <w:r>
        <w:rPr>
          <w:color w:val="000000"/>
          <w:sz w:val="28"/>
          <w:szCs w:val="28"/>
          <w:shd w:val="clear" w:color="auto" w:fill="FFFFFF"/>
          <w:lang w:val="ru-RU"/>
        </w:rPr>
        <w:t>причинно</w:t>
      </w:r>
      <w:proofErr w:type="spellEnd"/>
      <w:r>
        <w:rPr>
          <w:color w:val="000000"/>
          <w:sz w:val="28"/>
          <w:szCs w:val="28"/>
          <w:shd w:val="clear" w:color="auto" w:fill="FFFFFF"/>
          <w:lang w:val="ru-RU"/>
        </w:rPr>
        <w:t xml:space="preserve"> - следственные связи.</w:t>
      </w:r>
    </w:p>
    <w:p w:rsidR="00474B92" w:rsidRDefault="003D31E3">
      <w:pPr>
        <w:spacing w:before="50" w:after="0" w:line="240" w:lineRule="auto"/>
        <w:jc w:val="both"/>
        <w:rPr>
          <w:color w:val="000000"/>
          <w:shd w:val="clear" w:color="auto" w:fill="FFFFFF"/>
          <w:lang w:val="ru-RU"/>
        </w:rPr>
      </w:pPr>
      <w:proofErr w:type="gramStart"/>
      <w:r>
        <w:rPr>
          <w:color w:val="000000"/>
          <w:shd w:val="clear" w:color="auto" w:fill="FFFFFF"/>
          <w:lang w:val="ru-RU"/>
        </w:rPr>
        <w:t>Воспитательная</w:t>
      </w:r>
      <w:proofErr w:type="gramEnd"/>
      <w:r>
        <w:rPr>
          <w:color w:val="000000"/>
          <w:shd w:val="clear" w:color="auto" w:fill="FFFFFF"/>
          <w:lang w:val="ru-RU"/>
        </w:rPr>
        <w:t>: формирование экологической культуры ребёнка, воспитание духовно-богатой личности.</w:t>
      </w:r>
    </w:p>
    <w:p w:rsidR="00474B92" w:rsidRDefault="003D31E3">
      <w:pPr>
        <w:spacing w:before="250" w:after="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2.2</w:t>
      </w:r>
      <w:r>
        <w:rPr>
          <w:b/>
          <w:bCs/>
          <w:color w:val="000000"/>
          <w:lang w:val="ru-RU"/>
        </w:rPr>
        <w:t>. Планиру</w:t>
      </w:r>
      <w:r>
        <w:rPr>
          <w:b/>
          <w:bCs/>
          <w:color w:val="000000"/>
          <w:lang w:val="ru-RU"/>
        </w:rPr>
        <w:t>емые результаты (целевые ориентиры).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Требования к уровню освоения рабочей программы детей 5-6 лет.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К концу года ребенок должен знать и уметь (у ребенка должны быть сформированы следующие знания и умения):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Знать и называть некоторых домашних животных и их </w:t>
      </w:r>
      <w:r>
        <w:rPr>
          <w:color w:val="000000"/>
          <w:sz w:val="28"/>
          <w:szCs w:val="28"/>
          <w:shd w:val="clear" w:color="auto" w:fill="FFFFFF"/>
          <w:lang w:val="ru-RU"/>
        </w:rPr>
        <w:t>детёнышей.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Наблюдать за растениями, животными, птицами, рыбами.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Делать элементарные выводы и делиться впечатлениями об окружающем мире.</w:t>
      </w:r>
    </w:p>
    <w:p w:rsidR="00474B92" w:rsidRDefault="003D31E3">
      <w:pPr>
        <w:pStyle w:val="a6"/>
        <w:shd w:val="clear" w:color="auto" w:fill="FFFFFF"/>
        <w:spacing w:after="0" w:line="240" w:lineRule="auto"/>
        <w:ind w:firstLine="4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Правильно взаимодействовать с окружающим миром.</w:t>
      </w:r>
    </w:p>
    <w:p w:rsidR="00474B92" w:rsidRDefault="003D31E3">
      <w:pPr>
        <w:spacing w:before="50" w:after="0" w:line="240" w:lineRule="auto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hd w:val="clear" w:color="auto" w:fill="FFFFFF"/>
          <w:lang w:val="ru-RU"/>
        </w:rPr>
        <w:t xml:space="preserve">Участвовать в наблюдениях за растениями, животными. Птицами, рыбами и в </w:t>
      </w:r>
      <w:r>
        <w:rPr>
          <w:color w:val="000000"/>
          <w:shd w:val="clear" w:color="auto" w:fill="FFFFFF"/>
          <w:lang w:val="ru-RU"/>
        </w:rPr>
        <w:t>посильном труде по уходу за ними; делиться своими познаниями о живом и неживом; не рвать, не ломать растения, бережно относиться к живым существам, не вредить им (не кормить собаку сладостями и т.п.)</w:t>
      </w:r>
    </w:p>
    <w:p w:rsidR="00474B92" w:rsidRDefault="003D31E3">
      <w:pPr>
        <w:spacing w:before="450" w:line="240" w:lineRule="auto"/>
        <w:jc w:val="center"/>
        <w:rPr>
          <w:lang w:val="ru-RU"/>
        </w:rPr>
      </w:pPr>
      <w:r>
        <w:rPr>
          <w:b/>
          <w:bCs/>
          <w:color w:val="000000"/>
        </w:rPr>
        <w:t>III</w:t>
      </w:r>
      <w:r>
        <w:rPr>
          <w:b/>
          <w:bCs/>
          <w:color w:val="000000"/>
          <w:lang w:val="ru-RU"/>
        </w:rPr>
        <w:t>. СОДЕРЖАТЕЛЬНЫЙ РАЗДЕЛ</w:t>
      </w:r>
    </w:p>
    <w:p w:rsidR="00474B92" w:rsidRDefault="00474B92">
      <w:pPr>
        <w:spacing w:before="50" w:after="0" w:line="240" w:lineRule="auto"/>
        <w:jc w:val="both"/>
        <w:rPr>
          <w:color w:val="000000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3.1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ЗАДАЧИ И СОДЕРЖАНИЕ ОБР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АЗОВАНИЯ (ОБУЧЕНИЯ И ВОСПИТАНИЯ) ПО ОБРАЗОВАТЕЛЬНЫМ ОБЛАСТЯМ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Рабочая программа определяет содержательные линии образовательной деятельности, реализуемые </w:t>
      </w:r>
      <w:r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группы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 каждой образовательной области сформулированы задачи и содержание образовательной де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ятельности для обучающихся 5-6 лет.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3.2.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Социально-коммуникативное развитие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 области 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социально-коммуникативного развития основными задачами образовательной деятельности являются: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 в сфере социальных отношений: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обогащать представления детей о формах поведения и действиях в различных ситуациях в семье и </w:t>
      </w:r>
      <w:r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группе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содействовать пониманию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детьми собственных и чужих эмоциональных состояний и переживаний, овладению способами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эмпатийного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поведения в ответ на разнообразные эмоциональные проявления сверстников и взрослых;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поддерживать интерес детей к отношениям и событиям в коллективе, согласо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ванию действий между собой и заинтересованности в общем результате совместной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расширять предста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вления о правилах поведения в общественных местах; об обязанностях в группе;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2) в области формирования основ гражданственности и патриотизма: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воспитывать уважительное отношение к Родине, к людям разных национальностей, проживающим на территории России, 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 культурному наследию;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поддерживать детскую любознательность по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 в сфере трудового воспитания: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представления о профессиях и трудовых процессах;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воспитыва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ть бережное отношение к труду взрослых, к результатам их труда;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знакомить детей с элементарны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ми экономическими знаниями, формировать первоначальные представления о финансовой грамотности;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4) в области формирования безопасного поведения: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представления детей об основных источниках и видах опасности в быту, на улице, в природе, в информ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ационно-телекоммуникационной сети «Интернет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»(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осмотрительное отношение к потенциально 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пасным для человека ситуациям;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both"/>
        <w:rPr>
          <w:rFonts w:eastAsia="Times"/>
          <w:color w:val="000000"/>
          <w:sz w:val="28"/>
          <w:szCs w:val="28"/>
          <w:shd w:val="clear" w:color="auto" w:fill="FFFFFF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</w:r>
    </w:p>
    <w:p w:rsidR="00474B92" w:rsidRPr="00E02540" w:rsidRDefault="00474B92">
      <w:pPr>
        <w:pStyle w:val="a6"/>
        <w:shd w:val="clear" w:color="auto" w:fill="FFFFFF"/>
        <w:spacing w:after="0" w:line="240" w:lineRule="auto"/>
        <w:jc w:val="both"/>
        <w:rPr>
          <w:rFonts w:eastAsia="Times"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3.3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Познавательное развитие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 области 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познавательного развития основными задачами образовательной деятельности являются: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формировать представления детей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 цифровых средствах познания окружающего мира, способах их безопасного использования;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сериация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тому подобное); совершенствовать ориентировку в пространстве и времени;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способы взаимодействия с членами семьи и людьми бл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взрослым и сверстниками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расширять представления о многообразии объек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учить детей использовать приемы экспериментирования для познания объектов живой и не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живой природы и их свойств и качеств;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Содержание образовательно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й деятельности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Сенсорные эталоны и познавательные действия: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закрепляет умения детей различать и называть все цвета спектра и ахроматические цвета, оттенки цвета, тоны цвета, теплые и холодные оттенки; расширяет знания об известных цветах,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 с новыми цветами (фиолетовый) и оттенками (голубой, розовый, темно-зеленый, сиреневый); развивает способность различать и называть геометрические фигуры, осваивать способы воссоздания фигуры из частей, деления фигуры на части;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выделять структуру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лоских геометрических фигур, использовать сенсорные эталоны для оценки свойств и каче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ств пр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едметы по 3-5 признакам, группировать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представлени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я о том, как люди используют цифровые средства познания окружающего мира и какие правила необходимо соблюдать для их безопасного использования;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демонстрирует детям способы осуществления разных видов познавательной деятельности, осуществления контро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процессе организации разных форм совместной познавательной дея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тельности показывает детей возможности для обсуждения проблемы, для совместного нахождения способов её решения, поощряет проявление инициативы, способности формулировать и отвечать на поставленные вопросы.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Математические представления: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 процессе обучен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ия количественному и порядковому счету в пределах десяти педагог совершенствует счетные умения детей, понимание независимости числа от пространственно-качественных признаков, знакомит с цифрами для обозначения количества и результата сравнения предметов, 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составом чисел из единиц в пределах пяти; подводит к пониманию отношений между рядом стоящими числами;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совершенствует умения выстраивать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сериационные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ряды предметов, различающихся по размеру, в возрастающем и убывающем порядке в пределах десяти на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основе непосредственного сравнения, показывает взаимоотношения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ошения при ориентировке на листе бумаги и временные зависимости в календарных единицах времени: сутки, неделя, месяц, год.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Окружающий мир: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расширяет первичные представления о малой родине и Отечестве, о населенном пункте, его истории, его особен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ностях (местах отдыха и работы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познавательный интере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 к родной стране, к освоению представлений о её столице, государственном флаге и гербе, о государственных праздниках России, памятных исторических событиях, героях Отечества. Формирует представления о многообразии стран и народов мира;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формирует у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детей понимание многообразия людей разных национальностей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 есть свои достопримечательности, традиции, свои флаги и гербы.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Природа: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потребностей у животных и растений (свет, тепло, вода, воздух, питание);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созд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ает ситуации для понимания необходимости ухода за растениями и животными относительно их потребностей;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организует целенаправленное экспериментирование и опыты для ознакомления детей со свойствами объектов неживой природы, расширяя представления об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объектах неживой природы, как среде обитания животных и растений (вода, почва, воздух, горы).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Уточняет представления о признаках разных времен года (погодные изменения, состояние деревьев, покров, изменений в жизни человека, животных и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растений); о деятель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ности человека в разные сезоны года (выращивание растений, сбор урожая, народные праздники и развлечения и другое); способствует усвоению детьми правил поведения в природе, формируя понимание ценности живого, воспитывает желание защитить и сохранить живую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природу.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Решение совокупных задач воспитания в рамках образовательной области «Познавательное развитие»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Решение совокупных задач воспитания в рамках образовательной области «Познавательное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развитие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»н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аправлено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 приобщение детей к ценностям «Человек», «Сем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ья», «Познание»,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Родина»и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«Природа», что предполагает: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приобщение к отечественным традициям и праздникам, к истории и достижениям родной страны,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к культурному наследию народов России;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воспитание уважительного отношения к государственным символам страны (флагу, гербу, гимну);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3.4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Речевое развитие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В области речевого развития основными задачами образовательной деятельности являются: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Формирование словаря: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тношение людей к труду (старательно, бережно); глаголы, характеризующие трудовую деятельность людей.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Упражнять детей в умении подбирать слова со сходными значениями (синонимы) и противоположными значениями (антонимы);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активизация словаря: закреплять у де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Звуковая культура речи: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закреплять правильное, отчетливое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фонематический слух. Отрабатывать интонационную выразительность речи.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Грамм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атический строй речи: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аться несклоняемыми существительными (метро); образовывать по образцу однокоренные слова (кот-котенок-котище), образовывать существительные с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увеличительными, уменьшительными, ласкательными суффиксами и улавливать оттенки в значении слов;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познакомить с 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Связная речь: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совершенствовать диалогическую и монологическую ф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нно). Закреплять умение участвовать в общей беседе, внимательно слушать собеседника, не перебивать его, не отвлекаться. Поощрять разговоры детей по поводу игр, прочитанных книг, просмотренных фильмов. Продолжать формировать у детей умение использовать разн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вмешиваться в разговор взрослых.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обытия.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Формировать умение составлять небольшие рассказы творческого характера по теме, предложенной педагогом.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Подготовка детей к обучению грамоте;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у детей умение производить анализ слов различной звуковой структуры, выделять словесное уд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есным составом предложения и звуковым составом слова.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6)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Интерес к художественной литературе: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обогащать опыт восприятия жанров фольклора (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потешки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песенки, прибаутки, сказки о животных, волшебные сказки) и художественной литературы (небольшие авторские 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казки, рассказы, стихотворения);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интерес к произведениям познавательного характера;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положительное эмоциональное отношение к «чтению с продолжением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»(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сказка-повесть, цикл рассказов со сквозным персонажем);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избирательно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и повторное);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представления о некоторых жанровых, композиционных, языковых особе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нностях произведений: поговорка, загадка, считалка, скороговорка, народная сказка, рассказ, стихотворение;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средства раскрытия образа; ритм в поэтическом тексте; рассматривание иллюстраций разных художников к одному и тому же произведению);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потешек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прибауток, стихот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ворений; выразительное чтение по ролям в инсценировках; пересказ близко к тексту);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потешке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прибаутке).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Со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держание образовательной деятельности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Формирование словаря: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осуществляет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онкое дифференцирование формы, размера и других признаков объекта;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названия обследовательских действий, необходимых для выявления качеств и свой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ств пр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едметов. Педагог закрепляет у детей умение обобщать предметы: объединять их в группы по существенным призн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акам.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Звуковая культура речи: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развивает у детей звуковую и интонационную культуру речи, фонематический слух, способствует освоению правильного произношения сонорных звуков ([л], [л'], [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], [р']); упражняет в чистом звукопроизношении в процессе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овседневного речевого общения и при звуковом анализе слов; формирует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тембра голоса в зависимости от содержания).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Грамматический строй речи: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формирует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одеть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»и</w:t>
      </w:r>
      <w:proofErr w:type="spellEnd"/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«надеть», существительные множественного числа в родительном падеже; образовывать слова, пользуясь суффиксами, приставками.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Связная речь: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способствует развитию у детей монологической речи, формирует умение замечать и доброжелательно ис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поддерживает интерес детей к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рассказыванию по собственной инициативе, поощряет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использование в диалоге разных типов реплик;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помогает детям осваивать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формирует у детей умения самостоятельно строить игровые и деловые диалоги; пересказ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явлениях природы использовать прилагательные и наречия; сочинять сюжетные рассказы по картине, из личного опыта; с помощью педагога строить свой рассказ в соответствии с логикой повествования; в повествовании отражать типичные особенности жанра сказки ил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рассказа;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развивает у детей речевое творчество, формирует интерес к самостоятельному сочинению, созданию разнообразных видов творческих рассказов: придумывание продолжения и окончания к рассказу, рассказы по аналогии, рассказы по плану педагога,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ом общении, помогает детям осваивать умения находить в текстах литературных произведений сравнения, эпитеты; использовать их при сочинении загадок, сказок, рассказов.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Подготовка детей к обучению грамоте: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помогает детям осваивать представления о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существовании разных языков, термины «слово», «звук», «буква», «предложение», «гласный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звук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»и</w:t>
      </w:r>
      <w:proofErr w:type="spellEnd"/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«согласный звук», проводить звуковой анализ слова, делить на слоги двух-,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трехслоговые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слова; осуществлять звуковой анализ простых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трехзвуковых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слов: интонационно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предложении. Педаго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г развивает мелкую моторику кистей рук детей с помощью раскрашивания, штриховки, мелких мозаик.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Решение совокупных задач воспитания в рамках образовательной области «Речевое развитие»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Решение совокупных задач воспитания в рамках образовательной области «По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знавательное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развитие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»н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аправлено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 приобщение детей к ценностям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Культура»и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«Красота», что предполагает: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воспитание отношения к родному языку как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ценности, умения чувствовать красоту языка, стремления говорить красиво (на правильном, богатом, образном языке).</w:t>
      </w: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3.5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Художественно-эстетическое развитие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В области художественно-эстетического развития основными задачами образовательной деятельности 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являются: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приобщение к искусству: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эмоционал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духовно-нравственные качества, в процессе ознакомления с различными видами 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скусства духовно-нравственного содержания;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бережное отношение к произведениям искусства;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развивать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эстетические интересы, эстетические предпочтения, желание познавать искусство и осваивать изобразительную и музыкальную деятельность;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у детей стремление к познанию культурных традиций своего народа через творческую деятельность;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знакомить детей с жанрами изобразительного и музыкал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ьного искусства; продолжать знакомить детей с архитектурой;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формировать умение выделят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уметь называть вид художественной деятельности,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профессию и людей, которые работают в том или ином виде искусства;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организов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ать посещение выставки, театра, музея, цирка;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изобразительная деятельность: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интерес детей к изобразительной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художественно-творческих способностей в продуктивных видах детской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обогащать у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етей сенсорный опыт, развивая органы восприятия: зрение, слух, обоняние, осязание, вкус;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закреплять у детей знания об основных формах предметов и объектов природы;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у детей эстетическое восприятие, желание созерцать красоту окружающего мира;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совершенствовать у дет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ей изобразительные навыки и умения, формировать художественно-творческие способности;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у детей чувство формы, цвета, пропорций;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поддерживать у детей стремление самостоятельно сочетать знакомые техники, помогать осваивать новые, по собственной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инициативе объединять разные способы изображения;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инициировать выбор сюжетов о семье, жизни в ДОО, а также о бытовых, общественных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ь знакомить детей с народным декоративно-прикладным искусством (Городецкая роспись,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Полховско-майданская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богородская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игрушка, матрешка, бирюльки);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дек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оративное творчество детей (в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коллективное);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формировать у детей умение организовывать свое рабочее место,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конструктивная деятельность: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умение детей устанавливать связ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ь между создаваемыми постройками и тем, что они видят в окружающей жизни; создавать разнообразные постройки и конструкции;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поощрять у детей самостоятельность, творчество, инициативу, дружелюбие;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музыкальная деятельность: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продолжать формировать у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детей эстетическое восприятие музыки, умение различать жанры музыкальных произведений (песня, танец, марш);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у детей музыкальную память, умение различать на слух звуки по высоте, музыкальные инструменты;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у детей музыкальную культур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у детей интерес и любовь к музыке, музыкальную отзывчивость на нее;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у детей му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зыкальные способности детей: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звуковысотный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ритмический, тембровый, динамический слух;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способствовать дальнейшему развитию у детей навыков пения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движений под музыку, игры и импровизации мелодий на детских музыкальных инструментах; творческой активности детей;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у детей умение сотрудничества в коллективной музыкальной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театрализованная деятельность: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знакомить детей с ра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зличными видами театрального искусства (кукольный театр, балет, опера и прочее);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знакомить детей с театральной терминологией (акт, актер, антракт, кулисы и так далее);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интерес к сценическому искусству;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создавать атмосферу творческого выбора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инициативы для каждого ребёнка;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личностные качеств (коммуникативные навыки, партнерские взаимоотношения;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воспитывать доброжелательность и контактность в отношениях со сверстниками;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навыки действий с воображаемыми предметами;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способствовать развитию навыков передачи образа различными способами (речь, мимика, жест, пантомима и прочее);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6)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культурно-досуговая деятельность: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создавать условия для проявления культурных потребностей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интересов, а также их использования в организации своего досуга;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понятия праздничный и будний день, понимать их различия;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знакомить с историей возникновения праздников, воспитывать бережное отношение к народным праздничным традициям и обы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чаям;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формировать внимание и отзывчивость к окружающим людям во время праздничных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мероприятий (поздравлять, приглашать на праздник, готовить подарки и прочее);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поддерживать интерес к участию в творческих объединениях дополнительного образования в </w:t>
      </w:r>
      <w:r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группе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вне её.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Содержание образовательной деятельности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1.</w:t>
      </w: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Приобщение к искусству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формировать у детей интерес к музыке, живописи, народному иску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сству, воспитывать бережное отношение к произведениям искусства.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Формирует у детей умение выделять, называть, группировать произведения по видам искусства: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литература, музыка, изобразительное искусство, архитектура, театр, цирк.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развивать у детей стремление к познанию культурных традиций через творческую деятельность (изобразительную, музыкальную, театрализованную, культурно-досуговую).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формирует духовно-нравственные качества в процессе ознакомления с различными видами искусства духовно-нравственного содержания;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знакомить детей (без запоминания) с видами изобразительного искусства: графика, декоративно-пр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икладное искусство, живопись, скульптура, фотоискусство. Педагог продолжает знакомить детей с основными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знакомит детей с произведениями живописи (И.И. Шишкин, И.И. Левитан, В.А. Серов, И.Э. Грабарь, П.П. Ко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нчаловский и другими), изображением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 Е.М.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Рачев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, Е.И.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Чарушин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И.Я.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Билибин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другие). Знакомит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Шаинский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другими).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6)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знакомить детей с архитектурой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Закрепляет у детей знания о том, что существуют различные по назначению здания: жилые дома, магазины, театры, кинотеатры и другое. Обращает внимание детей на сходства и различия архитектурных сооружений одинакового назначения: форма, пропорции (высота,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лина, украшения - декор и так далее). Подводит детей к пониманию зависимости конструкции здания от его назначения: жилой дом, театр, храм и так далее. Развивает у детей наблюдательность, учит внимательно рассматривать здания, замечать их характерные особен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ности, разнообразие пропорций, конструкций, украшающих деталей. При чтении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литературных произведений, сказок обращает внимание детей на описание сказочных домиков (теремок, рукавичка, избушка на курьих ножках), дворцов.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7)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Расширяет представления детей о 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ародном искусстве, фольклоре, музыке и художественных промыслах. Педагог знакомит детей с видами и жанрами фольклора. Поощряет участие детей в фольклорных развлечениях и праздниках.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8)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поощряет активное участие детей в художественной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деятельности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ак по собственному желанию, так и под руководством взрослых.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9)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етей о телевидении, музеях, театре, цирке, кино, библиотеке; формирует желание посещать их.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2.</w:t>
      </w: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Изобразительная деятельность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Педагог продолжает развивать интерес детей к изобразительной деятельности.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Выявляет задатки у детей и развивает на их основе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ужающего мира. Развивает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по величине, высоте, расположению относительно друг друга. Педагог продолжает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Предм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их передавать эти отличия в рисунках.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ться, менять позы, дерево в ветреный день - наклоняться и так далее). Учит детей передавать движения фигур. Способствует у детей овладению композиционным умениям: учит располагать предмет на листе с учётом его пропорций (если предмет вытянут в высоту, расп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олагать его на листе по вертикали; если он вытянут в ширину, например, не очень высокий, но длинный дом, располагать его по горизонтали). Закрепляет у детей способы и приемы рисования различными изобразительными материалами (цветные карандаши, гуашь, аквар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ель, цветные мелки, пастель, сангина, угольный карандаш, фломастеры, разнообразные кисти и тому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оставалось жестких, грубых линий, пачкающих рисунок.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другой). Учит рисовать кистью разными способами: широкие линии -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всем ворсом, тонкие - концом кисти; наносить мазки, прикладывая кисть всем ворсом к бумаге, рисовать концом кисти мелкие пятнышки. Педагог закрепляет знания детей об уже известных цветах, знакомить с новыми цветами (фиолетовый) и оттенками (голубой, розов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ый, темно-зеленый, сиреневый), развивать чувство цвета.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Сюжетное рисование: педагог учит детей создавать сюжетные композиции на темы окружающей жизни и на темы литературных произвед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ений («Кого встретил Колобок», «Два жадных медвежонка», «Где обедал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воробей?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»и</w:t>
      </w:r>
      <w:proofErr w:type="spellEnd"/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другие).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 и тому подобное).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Декоративное рисование: педагог продолжает знакомить детей с изделиями народных промыслов, закрепляет и углубляет знания о дымковской 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филимоновской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игрушках и их росписи; предлагает создавать изображения по мотивам народной декоративн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ой росписи, знакомит с её цветовым строем и элементами композиции, поощряет детей за разнообразие используемых элементов.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Продолжает знакомить детей с городецкой росписью, её цветовым решением, спецификой создания декоративных цветов (как правило, не чисты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х тонов, а оттенков), учит использовать для украшения оживки. Продолжает знакомить детей с росписью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Полхов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-Майдана. Педагог включает городецкую 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полхов-майданскую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роспись в творческую работу детей, помогает осваивать специфику этих видов росписи. Знакомит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детей с региональным (местным) декоративным искусством.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Учит детей составлять узоры по мотивам городецкой,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полхов-майданской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гжельской росписи: знакомит с характерными элементами (бутоны, цветы, листья, травка, усики, завитки, оживки).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Педагог учит созда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вать узоры на листах в форме народного изделия (поднос, солонка, чашка, розетка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кокошник, платок, свитер и другое), предметов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2)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Лепка: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знакомить детей с особенностями лепки из глины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, пластилина и пластической массы. Развивает у детей умение лепить с натуры и по представлению знакомые предметы (овощи, фрукты, грибы, посуда, игрушки); передавать их характерные особенности. Педагог продолжает формировать умение у детей лепить посуду из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целого куска глины и пластилина ленточным способом. Закрепляет у детей умение лепить предметы пластическим, конструктивным и комбинированным способами. Учит сглаживать поверхность формы, делать предметы устойчивыми. Учит детей передавать в лепке выразитель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прогулке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»и</w:t>
      </w:r>
      <w:proofErr w:type="spellEnd"/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другие. Формировать у детей умен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ия лепить по представлению героев литературных произведений (Медведь и Колобок, Лиса и Зайчик, Машенька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разнообразными материалами для лепки; побуждает испол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руки по окончании лепки.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Декоративная лепка: педагог продолжает знакомить детей с особен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дымковской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филимоновской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каргопольской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другие). Фо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рмирует у детей умение украшать узорами предметы декоративного искусства. Учит детей расписывать изделия гуашью, украшать их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налепами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углубленным рельефом, использовать стеку. Педагог учит детей обмакивать пальцы в воду, чтобы сгладить неровности вылепле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нного изображения, когда это необходимо для передачи образа.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Аппликация: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Учит детей вырезать одинаковые фигур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ы или их детали из бумаги, сложенной гармошкой, а симметричные изображения - из бумаги, сложенной пополам (стакан, ваза, цветок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). С целью создания выразительного образа, педагог учит детей приему обрывания. Побуждает детей создавать предметные и 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южетные композиции, дополнять их деталями, обогащающими изображения. Педагог формирует у детей аккуратное и бережное отношение к материалам.</w:t>
      </w: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474B92">
      <w:pPr>
        <w:pStyle w:val="a6"/>
        <w:shd w:val="clear" w:color="auto" w:fill="FFFFFF"/>
        <w:spacing w:after="0" w:line="240" w:lineRule="auto"/>
        <w:ind w:firstLine="560"/>
        <w:jc w:val="both"/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4)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Прикладное творчество: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совершенствует у детей умение работать с бумагой: сгибать лист вчетверо в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разных направлениях; работать по готовой выкройке (шапочка, лодочка, домик, кошелек). Закрепляет у детей умение создавать из бумаги объемные фигуры: делить квадратный лист на несколько равных частей, сглаживать сгибы, надрезать по сгибам (домик, корзинка,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робки, счетный материал), ремонту книг, настольно-печатных игр. Закрепляет умение детей экономно и рационально расходовать материалы.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3.</w:t>
      </w: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Конструктивная деятельность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учит детей выделять основные части и характерные детали конструкций. Помогает детям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 Знакомит детей с новыми деталями: разнообразными по форме и величине пластинами, брусками, цилиндрами, к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онусами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необходимый строительный 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атериал. Продолжает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4.</w:t>
      </w: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Музыкальная деятельность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Слушание: педагог учит детей различать жанры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Пение: педагог формирует у детей певческие навыки, умение петь легким звуком в диапазон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 от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»п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ервой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октавы до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до»второй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музыкальный вкус.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Песенное творчество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4)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Музыкально-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ритмические движения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: педагог развивает у детей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инсценирования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песен; учит изображать сказочных животных и птиц (лошадка, коза, лиса, медведь, заяц, ж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уравль, ворон и другие) в разных игровых ситуациях.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 творчестве. Учит детей самостоятельно придумывать движения, отражающие содержание песни. Побуждает детей к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инсценированию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содержания песен, хороводов.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6)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Игра на детских музыкальных инструментах: педагог учит детей исполнять простейшие мелодии на детски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активизирует использование детьми различных ви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дов музыки в повседневной жизни и различных видах досуговой деятельности для реализации музыкальных способностей ребёнка.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5.</w:t>
      </w: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Театрализованная деятельность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right="-280"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знакомить детей с различными видами театрального искусства (кукольный театр, балет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оддерживает различные творческие группы детей.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Развивает личностные качеств (коммуникативные навыки, партнёрские взаимоотношения.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Способствует развитию навыков передачи образа различными способами (речь, мимика, жест, пантомима и прочее). Создает условия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6.</w:t>
      </w: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Культурно-досуговая деятельность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right="-280"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развивает желание детей проводить свободное время с интересом и пользой, реализуя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собственные творческие потребности (чтение книг, рисование,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лание участвовать в оформлении помещений к празднику. Формирует внимание и отзывчивость ко всем участникам праздничного действия (сверстники, педагоги, гости). Педагог знакомит с русскими народными традициями, а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также с обычаями других народов страны. Поощ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ряет желание участвовать в народных праздниках и развлечениях.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Решение совокупных задач воспитания в рамках образовательной области «Художественно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эстетическое развитие»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right="-280"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Решение совокупных задач воспитания в рамках образовательной области «Художественно-эс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тетическое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развитие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»н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аправлено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 приобщение детей к ценностям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Культура»и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«Красота», что предполагает:</w:t>
      </w:r>
    </w:p>
    <w:p w:rsidR="00474B92" w:rsidRPr="00E02540" w:rsidRDefault="003D31E3">
      <w:pPr>
        <w:numPr>
          <w:ilvl w:val="0"/>
          <w:numId w:val="1"/>
        </w:numPr>
        <w:spacing w:before="24" w:after="24" w:line="240" w:lineRule="auto"/>
        <w:ind w:left="0" w:right="-280" w:firstLine="900"/>
        <w:jc w:val="both"/>
        <w:rPr>
          <w:color w:val="000000"/>
          <w:lang w:val="ru-RU"/>
        </w:rPr>
      </w:pPr>
      <w:r w:rsidRPr="00E02540">
        <w:rPr>
          <w:rFonts w:eastAsia="Times"/>
          <w:color w:val="000000"/>
          <w:shd w:val="clear" w:color="auto" w:fill="FFFFFF"/>
          <w:lang w:val="ru-RU"/>
        </w:rPr>
        <w:t xml:space="preserve">воспитание эстетических чувств (удивления, радости, восхищения) к различным объектам и явлениям окружающего мира (природного, бытового, социального), к </w:t>
      </w:r>
      <w:r w:rsidRPr="00E02540">
        <w:rPr>
          <w:rFonts w:eastAsia="Times"/>
          <w:color w:val="000000"/>
          <w:shd w:val="clear" w:color="auto" w:fill="FFFFFF"/>
          <w:lang w:val="ru-RU"/>
        </w:rPr>
        <w:t>произведениям разных видов, жанров и стилей искусства (в соответствии с возрастными особенностями);</w:t>
      </w:r>
    </w:p>
    <w:p w:rsidR="00474B92" w:rsidRPr="00E02540" w:rsidRDefault="003D31E3">
      <w:pPr>
        <w:numPr>
          <w:ilvl w:val="0"/>
          <w:numId w:val="1"/>
        </w:numPr>
        <w:spacing w:before="24" w:after="24" w:line="240" w:lineRule="auto"/>
        <w:ind w:left="0" w:right="-280" w:firstLine="900"/>
        <w:jc w:val="both"/>
        <w:rPr>
          <w:color w:val="000000"/>
          <w:lang w:val="ru-RU"/>
        </w:rPr>
      </w:pPr>
      <w:r w:rsidRPr="00E02540">
        <w:rPr>
          <w:rFonts w:eastAsia="Times"/>
          <w:color w:val="000000"/>
          <w:shd w:val="clear" w:color="auto" w:fill="FFFFFF"/>
          <w:lang w:val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474B92" w:rsidRPr="00E02540" w:rsidRDefault="003D31E3">
      <w:pPr>
        <w:numPr>
          <w:ilvl w:val="0"/>
          <w:numId w:val="1"/>
        </w:numPr>
        <w:spacing w:before="24" w:after="24" w:line="240" w:lineRule="auto"/>
        <w:ind w:left="0" w:right="-280" w:firstLine="900"/>
        <w:jc w:val="both"/>
        <w:rPr>
          <w:color w:val="000000"/>
          <w:lang w:val="ru-RU"/>
        </w:rPr>
      </w:pPr>
      <w:r w:rsidRPr="00E02540">
        <w:rPr>
          <w:rFonts w:eastAsia="Times"/>
          <w:color w:val="000000"/>
          <w:shd w:val="clear" w:color="auto" w:fill="FFFFFF"/>
          <w:lang w:val="ru-RU"/>
        </w:rPr>
        <w:t xml:space="preserve">становление эстетического, </w:t>
      </w:r>
      <w:r w:rsidRPr="00E02540">
        <w:rPr>
          <w:rFonts w:eastAsia="Times"/>
          <w:color w:val="000000"/>
          <w:shd w:val="clear" w:color="auto" w:fill="FFFFFF"/>
          <w:lang w:val="ru-RU"/>
        </w:rPr>
        <w:t>эмоционально-ценностного отношения к окружающему миру для гармонизации внешнего и внутреннего мира ребёнка;</w:t>
      </w:r>
    </w:p>
    <w:p w:rsidR="00474B92" w:rsidRPr="00E02540" w:rsidRDefault="003D31E3">
      <w:pPr>
        <w:numPr>
          <w:ilvl w:val="0"/>
          <w:numId w:val="1"/>
        </w:numPr>
        <w:spacing w:before="24" w:after="24" w:line="240" w:lineRule="auto"/>
        <w:ind w:left="0" w:right="-280" w:firstLine="900"/>
        <w:jc w:val="both"/>
        <w:rPr>
          <w:color w:val="000000"/>
          <w:lang w:val="ru-RU"/>
        </w:rPr>
      </w:pPr>
      <w:r w:rsidRPr="00E02540">
        <w:rPr>
          <w:rFonts w:eastAsia="Times"/>
          <w:color w:val="000000"/>
          <w:shd w:val="clear" w:color="auto" w:fill="FFFFFF"/>
          <w:lang w:val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474B92" w:rsidRPr="00E02540" w:rsidRDefault="003D31E3">
      <w:pPr>
        <w:numPr>
          <w:ilvl w:val="0"/>
          <w:numId w:val="1"/>
        </w:numPr>
        <w:spacing w:before="24" w:after="24" w:line="240" w:lineRule="auto"/>
        <w:ind w:left="0" w:right="-280" w:firstLine="900"/>
        <w:jc w:val="both"/>
        <w:rPr>
          <w:color w:val="000000"/>
          <w:lang w:val="ru-RU"/>
        </w:rPr>
      </w:pPr>
      <w:r w:rsidRPr="00E02540">
        <w:rPr>
          <w:rFonts w:eastAsia="Times"/>
          <w:color w:val="000000"/>
          <w:shd w:val="clear" w:color="auto" w:fill="FFFFFF"/>
          <w:lang w:val="ru-RU"/>
        </w:rPr>
        <w:t>формирование целостной</w:t>
      </w:r>
      <w:r w:rsidRPr="00E02540">
        <w:rPr>
          <w:rFonts w:eastAsia="Times"/>
          <w:color w:val="000000"/>
          <w:shd w:val="clear" w:color="auto" w:fill="FFFFFF"/>
          <w:lang w:val="ru-RU"/>
        </w:rPr>
        <w:t xml:space="preserve"> картины мира на основе интеграции интеллектуального и эмоционально-образного способов его освоения детьми;</w:t>
      </w:r>
    </w:p>
    <w:p w:rsidR="00474B92" w:rsidRPr="00E02540" w:rsidRDefault="003D31E3">
      <w:pPr>
        <w:numPr>
          <w:ilvl w:val="0"/>
          <w:numId w:val="1"/>
        </w:numPr>
        <w:spacing w:before="24" w:after="24" w:line="240" w:lineRule="auto"/>
        <w:ind w:left="0" w:right="-280" w:firstLine="900"/>
        <w:jc w:val="both"/>
        <w:rPr>
          <w:color w:val="000000"/>
          <w:lang w:val="ru-RU"/>
        </w:rPr>
      </w:pPr>
      <w:r w:rsidRPr="00E02540">
        <w:rPr>
          <w:rFonts w:eastAsia="Times"/>
          <w:color w:val="000000"/>
          <w:shd w:val="clear" w:color="auto" w:fill="FFFFFF"/>
          <w:lang w:val="ru-RU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</w:t>
      </w:r>
      <w:r w:rsidRPr="00E02540">
        <w:rPr>
          <w:rFonts w:eastAsia="Times"/>
          <w:color w:val="000000"/>
          <w:shd w:val="clear" w:color="auto" w:fill="FFFFFF"/>
          <w:lang w:val="ru-RU"/>
        </w:rPr>
        <w:t xml:space="preserve"> к творческой самореализации и сотворчеству с другими людьми (детьми и взрослыми).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3.6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Физическое развитие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Основные задачи образовательной деятельности в области физического развития: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обогащать двигательный опыт, создавать условия для оптимальной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развивать психофизические качества, координ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нде;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продолжать развивать интерес к физической культуре, формировать представления о разных видах спорта и достижениях российских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спортсменов;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расширять представления о здоровье и его ценности, факторах на него влияющих, оздорови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тельном воздействии физических упражнений, туризме как форме активного отдыха;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сти и во время туристских прогулок и экскурсий.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Содержание образовательной деятельности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совершенствует двигательные умения и навыки, развивает психофизические качества, обогащает двигательный опыт детей разнообразными физическими упражнениями, подд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использует игры-эстафеты; поощряет осознанное выполнение упражнений и со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блюдение правил в подвижных играх; поддерживает предложенные детьми варианты их усложнения; поощряет проявление нравственно-волевых качеств, дружеских взаимоотношения со сверстниками.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уточняет, расширяет и закрепляет представления о здоровье и здор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овом образ жизни, начинает формировать элементарные представления о разных формах активного отдыха, включая туризм, способствует формированию навыков безопасного поведения в двигательной деятельности. Организует для детей и родителей (законных представител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ей) туристские прогулки и экскурсии, физкультурные праздники и досуги с соответствующей тематикой.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Основная гимнастика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(основные движения, общеразвивающие упражнения, ритмическая гимнастика и строевые упражнения).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Основные движения: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бросание, катание,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ругу и ловля его разными способами стоя и сидя, в разных построениях;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перебрасывание мяча из одной руки в другую; подбрасывание и ловля мяча одной рукой 4-5 раз подряд; перебрасывание мяча через сетку, забрасывание его в баскетбольную корзину;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ползание, лазанье: ползание на четвереньках, разными способами (с опорой на ладон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и колени, на ступни и ладони, предплечья и колени), ползание на четвереньках по прямой, толкая головой мяч (3-4 м),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змейкой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»м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ежду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кеглями;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переползание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через несколько предметов подряд, под дугами, в туннеле; ползание на животе; ползание по скамейке с 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порой на предплечья и колени; ползание на четвереньках по скамейке назад;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проползание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под скамейкой; лазанье по гимнастической стенке чередующимся шагом;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ходьба: ходьба обычным шагом, на носках, на пятках, с высоким подниманием колен, приставным шагом в ст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орону (направо и налево), в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полуприседе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мелким и широким шагом, перекатом с пятки на носок, гимнастическим шагом, с закрытыми глазами 3-4 м; ходьба «змейкой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2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без ориентиров; в колонне по одному и по два вдоль границ зала, обозначая повороты;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бег: бег в ко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лонне по одному, «змейкой», с перестроением на ходу в пары, звенья, со сменой ведущих; бег с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пролезанием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 обруч; с ловлей 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увертыванием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; высоко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поднимая колени; между расставленными предметами; группами, догоняя убегающих, и убегая от ловящих; в заданном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темпе, обегая предметы; мелким и широким шагом; непрерывный бег 1,5-2 мин;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медленный бег 250-300 м; быстрый бег 10 м 2-3-4 раза; челночный бег 2</w:t>
      </w:r>
      <w:r>
        <w:rPr>
          <w:rFonts w:eastAsia="Times"/>
          <w:color w:val="000000"/>
          <w:sz w:val="28"/>
          <w:szCs w:val="28"/>
          <w:shd w:val="clear" w:color="auto" w:fill="FFFFFF"/>
        </w:rPr>
        <w:t>x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10 м, 3</w:t>
      </w:r>
      <w:r>
        <w:rPr>
          <w:rFonts w:eastAsia="Times"/>
          <w:color w:val="000000"/>
          <w:sz w:val="28"/>
          <w:szCs w:val="28"/>
          <w:shd w:val="clear" w:color="auto" w:fill="FFFFFF"/>
        </w:rPr>
        <w:t>x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10 м;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пробегание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 скорость 20 м; бег под вращающейся скакалкой;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прыжки: подпрыгивание на месте одна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нога вперед-другая назад, ноги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скрестно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-ноги врозь; на одной ноге; подпрыгивание с хлопками перед собой, над головой, за спиной; подпрыгивание с ноги на ногу, продвигаясь вперед через начерченные линии, из кружка в кружок; перепрыгивание с места предметы 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ысотой 30 см; спрыгивание с высоты в обозначенное место;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 невысокие препятствия (шнур, канат, кубик); впрыгивание на возвышение 20 см двумя ногами; прыжки в длину с места;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в высоту с разбега; в длину с разбега;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прыжки со скакалкой: перешагивание и прыжки через неподвижную скакалку (высота 3-5 см); перепрыгивани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 через скакалку с одной ноги на другую с места, шагом и бегом; прыжки через скакалку на двух ногах, через вращающуюся скакалку;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упражнения в равновесии: ходьба по шнуру прямо и зигзагообразно, приставляя пятку одной ноги к носку другой; стойка на гимнасти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ческой скамье на одной ноге; поднимание на носки и опускание на всю стопу, стоя на скамье;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пробегание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по скамье; ходьба навстречу и расхождение вдвоем на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лежащей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 полу доске; ходьба по узкой рейке гимнастической скамейки (с поддержкой); приседание после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бега на носках, руки в стороны; кружение парами, держась за руки; «ласточка».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повседневной деятельности.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Общеразвивающие упражне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(одновременно, поочередно, последовательно); махи руками вперед-назад с хлопком впереди и сзади себя; перекладыва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ние предмета из одной руки в другую впереди и сзади себя; поднимание рук со сцепленными в замок пальцами (кисти повернуть тыльной стороной внутрь);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сжимание и разжимание кистей;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упражнения для развития и укрепления мышц спины и гибкости позвоночника: подни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мание рук вверх и опускание вниз, стоя у стены, касаясь её затылком, лопатками и ягодицами или лежа на спине; наклоны вперед, касаясь ладонями пола, наклоны вправо и влево; поднимание ног, сгибание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разгибание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скрещивание их из исходного положения лежа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на спине;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положения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лежа на спине, руки в упоре; захватывание предметов ступнями и пальцами ног и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перекладывание их с места на место.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поддерживает стремление детей выполнять упражнения с разнообразными предметами (гимнастической палкой, обручем, мячом, скакалкой и другими).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Подбирает упражнения из разнообразных исходных положений: сидя, лежа на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спине, боку, животе,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стоя на коленях, на четвереньках, с разным положением рук и ног (стоя ноги вместе, врозь; руки вниз, на поясе, перед грудью, за спиной).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Педагог поддерживает инициативу, самостоятельность и поощряет комбинирование и придумывание детьм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новых общеразвивающих упражнений. Разученные упражнения включаются в комплексы утренней гимнастики и другие формы физкультурно-оздоровительной работы.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Ритмическая гимнастика: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музыкально-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ритмические упражнения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комплексы общеразвивающих упражнений (ритми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ческой гимнастики) педагог включает в содержание физкультурных занятий, некоторые из упражнений в физкультминутки, утреннюю гимнастику, различные формы активного отдыха и подвижные игры.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Рекомендуемые упражнения: ходьба и бег в соответствии с общим характе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ром музыки, в разном темпе, на высоких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полупальцах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на носках, пружинящим, топающим шагом, «с каблука», вперед и назад (спиной), с высоким подниманием колена (высокий шаг) с ускорением и замедлением темпа легкий ритмичный бег на носках, различные виды гало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па (прямой галоп, боковой галоп, кружение);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подскоки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Строевые упражнения: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обучение 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уки, в шеренге на вытянутые руки в стороны; повороты налево, направо, кругом переступанием и прыжком; ходьба «змейкой», расхождение из колонны по одному в разные стороны с последующим слиянием в пары.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Подвижные игры: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закреплять и сове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ршенствовать основные движения детей в сюжетных и несюжетных подвижных играх, в играх с элементами соревнования, играх-эстафетах, оценивает качество движений и поощряет соблюдение правил, помогает быстро ориентироваться в пространстве, наращивать и удержив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ать скорость, проявлять находчивость, целеустремленность.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проявление нравственно-волевых качеств, самостоятельности и сплоченности, чувства ответственности за успехи команды, стремление к победе, стремление к преодолению трудностей; развивает творческие способности, поддерживает инициативу детей в играх (выбор иг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р, придумывание новых вариантов, комбинирование движений).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Способствует формированию духовно-нравственных качеств, основ патриотизма и гражданской идентичности в подвижных играх.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Спортивные игры: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обучает детей элементам спортивных игр, которые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роводятся в спортивном зале или на спортивной площадке в зависимости от имеющихся условий и оборудования, а также региональных и климатических особенностей.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Городки: бросание биты сбоку, выбивание городка с кона (5-6 м) и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полукона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(2-3 м); знание 3-4 фигур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груди; игра по упрощенным правилам.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Бадминтон: отбивание волана ракеткой в заданном направлении; игра с педагогом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Элементы футбола: отбивание мяча правой и левой ногой в заданном направлении;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Спортивные упражнения: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обу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чает детей спортивным упражнениям на прогулке или во время физкультурных занятий на свежем воздухе в зависимости от условий: наличия оборудования и климатических условий региона.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Катание на санках: по прямой, со скоростью, с горки, подъем с санками в гору,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 торможением при спуске с горки.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Ходьба на лыжах: по лыжне (на расстояние до 500 м); скользящим шагом; повороты на месте (направо и налево) с переступанием; подъем на склон прямо «ступающим шагом», «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полуёлочкой</w:t>
      </w:r>
      <w:proofErr w:type="spellEnd"/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»(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прямо и наискось), соблюдая правила безопа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сного передвижения.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Плавание: с движениями прямыми ногами вверх и вниз, сидя на б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ортике и лежа в воде, держась за опору; ходьба по дну вперед и назад, приседая, погружаясь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скольжение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на груди, плавание произвольным способом.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Формирование основ здорового образа жизни: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продолжает уточнять и расширять представления детей о факторах, положительно влияющих на здоровье (правильное питание, выбор полезных продуктов, занятия физкуль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турой, прогулки на свежем воздухе). Формировать представления о разных видах спорта (футбол, хоккей, баскетбол, бадминтон, плавание, фигурное катание, художественная и спортивная гимнастика, лыжный спорт и другие) и выдающихся достижениях российских спортс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менов, роли физкультуры и спорта для укрепления здоровья. Уточняет и расширяет представления о правилах безопасного поведения в двигательной деятельности (при активном беге, прыжках, взаимодействии с партнером, в играх и упражнениях с мячом, гимнастической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палкой, скакалкой, обручем, предметами, пользовании спортивны инвентарем и оборудованием) и учит их соблюдать в ходе туристских прогулок. Продолжает воспитывать заботливое отношение к здоровью своему и окружающих (соблюдать чистоту и правила гигиены, прав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ильно питаться, выполнять профилактические упражнения для сохранения и укрепления здоровья).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6)</w:t>
      </w:r>
      <w:r>
        <w:rPr>
          <w:rFonts w:eastAsia="Times"/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Активный отдых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Физкультурные праздники и досуги: педагоги организуют праздники (2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раза в год, продолжительностью не более 1,5 часов). Содержание праздников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составляют ранее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освоенные движения, в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., спортивные и гимнастические упражнения, подвижные и спортивные игры.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Досуг организуется 1-2 раза в месяц во второй половине дня преимущественно на свежем воздухе, продолжительностью 30-40 минут. Содержание соста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вляют: подвижные игры, игры-эстафеты, музыкально-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ритмические упражнения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творческие задания.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дарственным праздникам, олимпиаде и другим спортивным событиям, включать подвижные игры народов России.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Туристские прогулки и экскурси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и. Педагог организует для детей непродолжительные пешие прогулки и экскурсии с постепенно удлиняющимися переходами - на стадион, в парк, на берег моря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Время перехода в одну сторону составляет 30-40 минут, общая продолжительность не более 1,5-2 ча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сов. Время непрерывного движения 20 минут, с перерывом между переходами не менее 10 минут.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 формирует представления о туризме как виде активного отдыха и способе ознакомления с природой и культурой родного края; оказывает помощь в подборе снаряжения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(необходимых вещей и одежды) для туристской прогулки, организует наблюдение за природой, обучает ориентироваться на местности, соблюдать правила гигиены и безопасного поведения, осторожность в преодолении препятствий; организует с детьми разнообразные под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вижные игры во время остановки.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Решение совокупных задач воспитания в рамках образовательной области «Физическое развитие»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Решение совокупных задач воспитания в рамках образовательной области «Физическое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развитие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»н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аправлено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на приобщение детей к ценностям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«Жизнь», «Здоровье», что предполагает: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формирование у ребёнка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возрастосообразных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представлений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 знаний в области физической культуры, здоровья и безопасного образа жизни;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воспи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тание активности, самостоятельности, самоуважения, коммуникабельности, уверенности и других личностных качеств;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формирование у ребёнка ос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новных гигиенических навыков, представлений о здоровом образе жизни.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700"/>
        <w:jc w:val="both"/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br/>
      </w:r>
    </w:p>
    <w:p w:rsidR="00474B92" w:rsidRPr="00E02540" w:rsidRDefault="003D31E3" w:rsidP="00E02540">
      <w:pPr>
        <w:pStyle w:val="a6"/>
        <w:shd w:val="clear" w:color="auto" w:fill="FFFFFF"/>
        <w:spacing w:after="0" w:line="240" w:lineRule="auto"/>
        <w:ind w:firstLineChars="50" w:firstLine="141"/>
        <w:jc w:val="both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>3.7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Fonts w:eastAsia="Times"/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b/>
          <w:bCs/>
          <w:color w:val="000000"/>
          <w:sz w:val="28"/>
          <w:szCs w:val="28"/>
          <w:shd w:val="clear" w:color="auto" w:fill="FFFFFF"/>
          <w:lang w:val="ru-RU"/>
        </w:rPr>
        <w:t>ВАРИАТИВНЫЕ ФОРМЫ, СПОСОБЫ, МЕТОДЫ И СРЕДСТВА РЕАЛИЗАЦИИ РАБОЧЕЙ ПРОГРАММЫ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Формы реализации рабочей программы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Согласно ФГОС </w:t>
      </w:r>
      <w:proofErr w:type="gramStart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ДО</w:t>
      </w:r>
      <w:proofErr w:type="gramEnd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</w:t>
      </w:r>
      <w:proofErr w:type="gramEnd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реализации рабочей программы используются 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различные формы в соответствии с видом детской деятельности и возрастными особенностями детей 5-6 лет: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общение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взрослым (ситуативно-деловое,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внеситуативно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-познавательное,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внеситуативно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-личностное) и сверстниками (ситуативно-деловое,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внеситуативно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-деловое);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познавательно-исследовательская деятельность и экспериментирование;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двигательная деятельность (основные виды дви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жений, общеразвивающие и спортивные упражнения, подвижные и элементы спортивных игр и другие);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музыкальная деятельность (слушание и понимание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музыкальных произведений, пение, музыкально-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ритмические движения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игра на детских музыкальных инструментах).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Методы обучения и воспитания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Для достижения задач воспитания в ходе реализации рабочей программы используются следующие методы: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организации опыт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осознания детьми опыта поведения и деятельности (рассказ на моральные темы, разъяснение норм и правил поведения, чт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ение художественной литературы, этические беседы, обсуждение поступков и жизненных ситуаций, личный пример);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 организации обучения след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ующие методы: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традиционные методы (словесные, наглядные, практические);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методы, в основу которых положен характер познавательной деятельности детей: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1)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информационно-рецептивный мето</w:t>
      </w:r>
      <w:proofErr w:type="gramStart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предъявляется информация, организуются действия ребёнка с объектом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2)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репродуктивный метод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(создание условий для воспроизведения представлений и способов деят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ельности, руководство их выполнением - упражнения на основе образца 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педагога, беседа, составление рассказов с опорой на предметную или предметно-схематическую модель);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3)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метод проблемного изложени</w:t>
      </w:r>
      <w:proofErr w:type="gramStart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я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постановка проблемы и раскрытие пути её решения в процесс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 организации опытов, наблюдений);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4)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частично-поисковый (эвристический метод) (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5)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исследовательский мето</w:t>
      </w:r>
      <w:proofErr w:type="gramStart"/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д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(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составление и п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редъявление проблемных ситуаций, ситуаций для экспериментирования и опытов (творческие задания, опыты, экспериментирование).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Для решения задач воспитания и обучения широко применяется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метод проектов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Он способствует развитию у детей исследовательской актив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ности, познавательных интересов, коммуникативных и творческих способностей, навыков сотрудничества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Выполняя совместные проекты, дети получают представления о своих возможностях, умениях, потребностях.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 выборе методов воспитания и обучения учит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ываются: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 возрастные и личностные особенности детей,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педагогический потенциал каждого метода,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условия его применения,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реализуемые цели и задачи,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планируемые результаты.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Для решения задач воспитания и обучения используется комплекс методов.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Средства реализации рабочей программы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демонстрационные и раздаточные;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визуальные,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аудийные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, аудиовизуальные;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естественные и искусственные;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реальные и виртуальные.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Средства используются для развития следующих видов деятельности детей: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двигательной (оборудование для ходьбы, бега, ползания, лазанья, прыгания, занятий с мячом и другое);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предметной (образные и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дидактические игрушки, реальные предметы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игровой (игры, игрушки, игровое оборудование и другое);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коммуникативной (дидактический материал, предметы, игрушки, видеофильмы и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познавательно-исследовательской и экспериментирования (нат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уральные предметы и оборудование для 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исследования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и образно-символический материал, в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макеты, плакаты, модели, схемы и другое);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чтения художественной литературы (книги для детского чтения, в </w:t>
      </w:r>
      <w:proofErr w:type="spell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. аудиокниги, иллюстративный материал);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трудовой (обо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рудование и инвентарь для всех видов труда);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продуктивной (оборудование и материалы для лепки, аппликации, рисования и конструирования);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rFonts w:eastAsia="Times"/>
          <w:color w:val="000000"/>
          <w:sz w:val="28"/>
          <w:szCs w:val="28"/>
          <w:shd w:val="clear" w:color="auto" w:fill="FFFFFF"/>
        </w:rPr>
        <w:t> </w:t>
      </w:r>
      <w:proofErr w:type="gramStart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>музыкальной</w:t>
      </w:r>
      <w:proofErr w:type="gramEnd"/>
      <w:r w:rsidRPr="00E02540">
        <w:rPr>
          <w:rFonts w:eastAsia="Times"/>
          <w:color w:val="000000"/>
          <w:sz w:val="28"/>
          <w:szCs w:val="28"/>
          <w:shd w:val="clear" w:color="auto" w:fill="FFFFFF"/>
          <w:lang w:val="ru-RU"/>
        </w:rPr>
        <w:t xml:space="preserve"> (детские музыкальные инструменты, дидактический материал и другое).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При реализации рабочей программы мо</w:t>
      </w:r>
      <w:r w:rsidRPr="00E02540">
        <w:rPr>
          <w:rFonts w:eastAsia="Times"/>
          <w:i/>
          <w:iCs/>
          <w:color w:val="000000"/>
          <w:sz w:val="28"/>
          <w:szCs w:val="28"/>
          <w:shd w:val="clear" w:color="auto" w:fill="FFFFFF"/>
          <w:lang w:val="ru-RU"/>
        </w:rPr>
        <w:t>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</w:t>
      </w:r>
    </w:p>
    <w:p w:rsidR="00474B92" w:rsidRPr="00E02540" w:rsidRDefault="00474B92">
      <w:pPr>
        <w:pStyle w:val="a6"/>
        <w:shd w:val="clear" w:color="auto" w:fill="FFFFFF"/>
        <w:spacing w:after="0" w:line="240" w:lineRule="auto"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</w:p>
    <w:p w:rsidR="00474B92" w:rsidRPr="00E02540" w:rsidRDefault="003D31E3">
      <w:pPr>
        <w:pStyle w:val="a6"/>
        <w:shd w:val="clear" w:color="auto" w:fill="FFFFFF"/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3.8</w:t>
      </w: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ОСОБЕННОСТИ ОБРАЗОВАТЕЛЬНОЙ ДЕЯТЕЛЬНОСТИ РАЗНЫХ ВИДОВ И КУЛЬТУРНЫХ ПРАКТИК</w:t>
      </w: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В ПРОЦЕССЕ </w:t>
      </w: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РЕАЛИЗАЦИИ РАБОЧЕЙ ПРОГРАММЫ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Особенности организации образовательной деятельности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Образовательная деятельность в процессе реализации рабочей программы включает: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образовательную деятельность, осуществляемую в процессе организации различных видов детской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образовательную деятельность, осуществляемую в ходе режимных процессов;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самостоятельную деятельность детей;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взаимодействие с семьями детей.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Образовательная деятельность организуется как совместная деятельность педагога и детей, самостоя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тельная деятельность детей.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1) совместная деятельность педагога с ребёнком, где, взаимод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ействуя с ребёнком, он выполняет функции педагога: обучает ребёнка чему-то новому;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2) совместная деятельность ребёнка с педагогом, при которой ребёнок и педагог - равноправные партнеры;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3) совместная деятельность группы детей под руководством педагога, кот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4) совместная деятельность детей со сверстниками без участия педагога, но по его заданию. Педагог в этой сит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5) самостоятельная, спонтанно возникающая, совместная деятельность детей без всякого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ская деятельность (опыты, эксперименты и другое).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Организуя различные виды деятельности, педагог учитывает опыт ребёнка, его субъектные проявления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(самостоятельность, творчество при выборе содержания деятельности и способов его реализации, стремление к сот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рудничеству с детьми, инициативность и желание заниматься определенным видом деятельности).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lastRenderedPageBreak/>
        <w:t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ганизуются разные виды деятельности, соответствующие возрасту детей.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Все виды деятельн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ости взаимосвязаны между собой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Роль игры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Игра за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нимает центральное место в жизни ребёнка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. Детство без игры и вне игры не представляется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возможным.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Игра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педагогическом процессе выполняет различные функции: обучающую, познават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ельную, развивающую, воспитательную, социокультурную, коммуникативную,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эмоциогенную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, развлекательную, диагностическую, психотерапевтическую и другие.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 образовательном процессе игра занимает особое место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выступая как форма организации жизни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и деятельности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саморегуляции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. Отсутствие или недостаток игры в жизни ребёнка приводит к серьезным проблемам, прежде всего, в социальном разв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итии детей.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</w:t>
      </w:r>
      <w:proofErr w:type="gramEnd"/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ДО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Образовательная деятельность в режимных моментах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center"/>
        <w:rPr>
          <w:color w:val="000000"/>
          <w:sz w:val="28"/>
          <w:szCs w:val="28"/>
          <w:lang w:val="ru-RU"/>
        </w:rPr>
      </w:pP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Образовательная деятельность в утренний </w:t>
      </w: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отрезок дня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Основная задача педагога в утренний отрезок времени состоит в том, чтобы включить детей в общий ритм жизни </w:t>
      </w:r>
      <w:r>
        <w:rPr>
          <w:color w:val="000000"/>
          <w:sz w:val="28"/>
          <w:szCs w:val="28"/>
          <w:shd w:val="clear" w:color="auto" w:fill="FFFFFF"/>
          <w:lang w:val="ru-RU"/>
        </w:rPr>
        <w:t>в группе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, создать у них бодрое, жизнерадостное настроение.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Образовательная деятельность, осуществляемая в утренний отрезок времени, может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включать: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беседы с детьми по их интересам, развивающее общение педагога с детьми (в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. в форме утрен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него и вечернего круга), рассматривание картин, иллюстраций;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наблюдения за объектами и явлениями природы,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трудом взрослых;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трудовые поручения и дежурства (сервировка стола к приему пищи, уход за комнатными растениями и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индивидуальную работу с детьми в соответствии с задачами разных образовательных областей;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продуктивную деятельность детей по ин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тересам детей (рисование, конструирование, лепка и другое);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оздоровительные и закаливающие процедуры,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здоровьесберегающие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мероприятия, двигательную деятельность (подвижные игры, гимнастика и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Особенности проведения занятий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Согласно требованиям Са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нПиН 1.2.3685-21 в режиме дня предусмотрено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время для проведения занятий.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Занятие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рассматривается: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как дело, занимательное и интересное детям, развивающее их;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как деятельность, направленная на освоение детьми одной или нескольких образовательных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областей, или их интеграцию с использованием разнообразных форм и методов работы, выбор которых осуществляется педагогам самостоятельно.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Занятие является формой организации обучения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, наряду с экскурсиями, дидактическими играми, играми-путешествиями и други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В рамках отведенн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При организации занятий педагог 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использует опыт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, накопленный при проведении образовательной деятельности в рамках сформировавшихся подходов.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тся СанПиН 1.2.3685-21.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Введение термина «занятие» не означает регламентацию процесса. Термин фиксирует форму организации образовательной деятельности.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Содержание и педагогически обоснованную методику проведения занятий педагог может выбирать самостоятельн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Прогулки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Образовательная деятельность, осуществляемая во время прогулки,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включает: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подвижные игры и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спортивные упражнения, направленные на оптимизацию режима двигательной активности и укрепление здоровья детей;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экспериментирование с объектами неживой природы;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сюжетно-ролевые и конструктивные игры (с песком, со снегом, с природным материалом);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элеме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нтарную трудовую деятельность детей на участке ДОО;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lastRenderedPageBreak/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свободное общение педагога с детьми, индивидуальную работу;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проведение спортивных праздников (при необходимости).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Образовательная деятельность во вторую половину дня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Образовательная деятельность, 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осуществляемая во вторую половину дня, может включать: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проведение зрелищн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игровые ситуации, индивидуальные игры и игры небольшими подгруппами (сюжетно-ролевые, ре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жиссерские, дидактические, подвижные, музыкальные и другие);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опыты и эксперименты, практико-ориентированные проекты, коллекционирование и другое;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чтение художественной литературы, прослушивание аудиозаписей лучших образов чтения, рассматривание иллюстр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аций, просмотр мультфильмов и так далее;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слушание и исполнение музыкальных произведений, музыкально-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ритмические движения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, музыкальные игры и импровизации;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организация и (или) посещение выставок детского творчества, изобразительного искусства, мастерски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х; просмотр репродукций картин классиков и современных художников и другого;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индивидуальную работу по всем видам деятельности и образовательным областям;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работу с родителями (законными представителями).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Для организации самостоятельной деятельности дете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й в группе создаются различные центры активности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(игровой,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литературный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center"/>
        <w:rPr>
          <w:color w:val="000000"/>
          <w:sz w:val="28"/>
          <w:szCs w:val="28"/>
          <w:lang w:val="ru-RU"/>
        </w:rPr>
      </w:pPr>
      <w:r w:rsidRPr="00E02540">
        <w:rPr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Организация культурных практик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Во вторую половину дня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педагог может организовывать культурные практики.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со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взрослым и самостоятельной деятельности. Ценность культу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К культурным практикам относят</w:t>
      </w:r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игровую, продуктивную, познавател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ьно-исследовательскую, коммуникативную практики, чтение художественной литературы.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Культурные практики предоставляют ребёнку возможность проявить свою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субъектность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с разных сторон, что, в свою очередь,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способствует становлению разных видов детских 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инициатив: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игровой практике ребёнок проявляет себя как творческий субъект (творческая инициатива);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продуктивной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- созидающий и волевой субъект (инициатива целеполагания);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познавательно-исследовательской практике - как субъект исследования (позн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авательная инициатива);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коммуникативной практике - как партнер по взаимодействию и собеседник (коммуникативная инициатива);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чтение художественной литературы дополняет развивающие возможности других культурных практик детей дошкольного возраста (игров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ой, познавательно-исследовательской, продуктивной деятельности).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Тематику культурных практик</w:t>
      </w:r>
      <w:r>
        <w:rPr>
          <w:i/>
          <w:iCs/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жественная литература и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другое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В процессе культурных практик педагог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создает атмосферу свободы выбора, творческого обмена и самовыражения, сотрудничества взрослого и детей.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Организация культурных практик предполагает подгрупповой способ объединения детей.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ru-RU"/>
        </w:rPr>
        <w:t>3.9</w:t>
      </w: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E02540">
        <w:rPr>
          <w:b/>
          <w:bCs/>
          <w:color w:val="000000"/>
          <w:sz w:val="28"/>
          <w:szCs w:val="28"/>
          <w:shd w:val="clear" w:color="auto" w:fill="FFFFFF"/>
          <w:lang w:val="ru-RU"/>
        </w:rPr>
        <w:t>СПОСОБЫ И НАПРАВЛЕНИЯ ПОДДЕРЖКИ ДЕТСКОЙ ИНИЦИАТИВЫ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Для поддержки детской инициативы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</w:t>
      </w:r>
      <w:r>
        <w:rPr>
          <w:color w:val="000000"/>
          <w:sz w:val="28"/>
          <w:szCs w:val="28"/>
          <w:shd w:val="clear" w:color="auto" w:fill="FFFFFF"/>
          <w:lang w:val="ru-RU"/>
        </w:rPr>
        <w:t>в группе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как уверен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ность в себе, чувство защищенности, комфорта, положительного самоощущения.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Наиболее благоприятными отрезками времени для организации свободной самостоятельной деятельности детей является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утро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, когда ребёнок приходит в ДОО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 вторая половина дня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Любая деяте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льность ребёнка в </w:t>
      </w:r>
      <w:r>
        <w:rPr>
          <w:i/>
          <w:iCs/>
          <w:color w:val="000000"/>
          <w:sz w:val="28"/>
          <w:szCs w:val="28"/>
          <w:shd w:val="clear" w:color="auto" w:fill="FFFFFF"/>
          <w:lang w:val="ru-RU"/>
        </w:rPr>
        <w:t>группе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протекает в форме самостоятельной инициативной деятельности,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т.ч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.: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самостоятельная исследовательская деятельность и экспериментирование;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свободные сюжетно-ролевые, театрализованные, режиссерские игры;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игры - импровизации и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музыкальные игры;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речевые и словесные игры, игры с буквами, слогами, звуками;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логические игры, развивающие игры математического содержания;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самостоятельная деятельность в книжном уголке;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самостоятельная изобразительная деятельность, конструирование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самостоятельная двигательная деятельность, подвижные игры, выполнение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ритмических и танцевальных движений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Для поддержки детской инициативы педагог учитывает следующие условия: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lastRenderedPageBreak/>
        <w:t>1) уделяет внимание развитию детского интереса к окружающему миру, поощряет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желание ребёнка получать новые знания и умения, осуществляет </w:t>
      </w:r>
      <w:proofErr w:type="spell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деятельностные</w:t>
      </w:r>
      <w:proofErr w:type="spell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пробы в соответствии со своими интересами, задает познавательные вопросы;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2) организует ситуации, способствующие активизации личного опыта ребёнка в деятельности, побуждающие дете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й к применению знаний, умений при выборе способов деятельности;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оторые способствуют активизации у ребёнка творчества, сообразительности, поиска новых подходов;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5) создает условия для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6) поощряет и поддерживает желание детей по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качество своего результата;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8) поддерживает у детей чувство гор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Дети 5-6 лет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имеют яркую потребнос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ть в самоутверждении и признании со стороны взрослых. Поэтому педагог обращает внимание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на те</w:t>
      </w:r>
      <w:proofErr w:type="gramEnd"/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педагогические условия, которые развивают детскую самостоятельность, инициативу и творчество. Для этого педагог создает ситуации, активизирующие желание детей при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менять свои знания и умения, имеющийся опыт для самостоятельного решения задач. Он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затруднений.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Для поддержки детской инициативы педагоги используют ряд способов, приемов, правил, а </w:t>
      </w:r>
      <w:r w:rsidRPr="00E02540">
        <w:rPr>
          <w:i/>
          <w:iCs/>
          <w:color w:val="000000"/>
          <w:sz w:val="28"/>
          <w:szCs w:val="28"/>
          <w:shd w:val="clear" w:color="auto" w:fill="FFFFFF"/>
          <w:lang w:val="ru-RU"/>
        </w:rPr>
        <w:t>именно: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lastRenderedPageBreak/>
        <w:t>попытки найти решение. В случае необходимости оказания помощи ребёнку, педагог сначала стре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мится к её минимизации: лучше дать совет, задать наводящие вопросы, активизировать имеющийся у ребёнка прошлый опыт.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E02540">
        <w:rPr>
          <w:color w:val="000000"/>
          <w:sz w:val="28"/>
          <w:szCs w:val="28"/>
          <w:shd w:val="clear" w:color="auto" w:fill="FFFFFF"/>
          <w:lang w:val="ru-RU"/>
        </w:rPr>
        <w:t>При этом педагог помогает детям искать разные вари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3) Особое внимание педагог уделяет общению с ребёнком в период проявления кризиса семи лет: характерные для ребёнка изменени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4) Педагог может акцентировать внимание на освоении ребёнком универсальных умений организации своей деятельности и формировании у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5) Создание творческих ситуаций в игровой, музыкальной, изобразительной деятельности и театрализации, в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 xml:space="preserve">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го воплощения.</w:t>
      </w:r>
    </w:p>
    <w:p w:rsidR="00474B92" w:rsidRPr="00E02540" w:rsidRDefault="003D31E3">
      <w:pPr>
        <w:pStyle w:val="a6"/>
        <w:shd w:val="clear" w:color="auto" w:fill="FFFFFF"/>
        <w:spacing w:after="0" w:line="240" w:lineRule="auto"/>
        <w:ind w:firstLine="560"/>
        <w:jc w:val="both"/>
        <w:rPr>
          <w:color w:val="000000"/>
          <w:sz w:val="28"/>
          <w:szCs w:val="28"/>
          <w:lang w:val="ru-RU"/>
        </w:rPr>
      </w:pPr>
      <w:r w:rsidRPr="00E02540">
        <w:rPr>
          <w:color w:val="000000"/>
          <w:sz w:val="28"/>
          <w:szCs w:val="28"/>
          <w:shd w:val="clear" w:color="auto" w:fill="FFFFFF"/>
          <w:lang w:val="ru-RU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</w:t>
      </w:r>
      <w:r w:rsidRPr="00E02540">
        <w:rPr>
          <w:color w:val="000000"/>
          <w:sz w:val="28"/>
          <w:szCs w:val="28"/>
          <w:shd w:val="clear" w:color="auto" w:fill="FFFFFF"/>
          <w:lang w:val="ru-RU"/>
        </w:rPr>
        <w:t>ою точку зрения, строить предположения, испытывают радость открытия и познания.</w:t>
      </w:r>
    </w:p>
    <w:p w:rsidR="00474B92" w:rsidRDefault="003D31E3">
      <w:pPr>
        <w:spacing w:before="450" w:line="240" w:lineRule="auto"/>
        <w:jc w:val="center"/>
        <w:rPr>
          <w:lang w:val="ru-RU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</w:rPr>
        <w:t>V</w:t>
      </w:r>
      <w:r>
        <w:rPr>
          <w:b/>
          <w:bCs/>
          <w:color w:val="000000"/>
          <w:lang w:val="ru-RU"/>
        </w:rPr>
        <w:t>. ОРГАНИЗАЦИОННЫЙ РАЗДЕЛ</w:t>
      </w:r>
    </w:p>
    <w:p w:rsidR="00474B92" w:rsidRDefault="003D31E3">
      <w:pPr>
        <w:spacing w:before="150" w:line="240" w:lineRule="auto"/>
        <w:jc w:val="center"/>
        <w:rPr>
          <w:lang w:val="ru-RU"/>
        </w:rPr>
      </w:pPr>
      <w:r>
        <w:rPr>
          <w:b/>
          <w:bCs/>
          <w:color w:val="000000"/>
          <w:lang w:val="ru-RU"/>
        </w:rPr>
        <w:t>ОБЯЗАТЕЛЬНАЯ ЧАСТЬ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  <w:lang w:val="ru-RU"/>
        </w:rPr>
        <w:t>4</w:t>
      </w:r>
      <w:r>
        <w:rPr>
          <w:b/>
          <w:bCs/>
          <w:color w:val="000000"/>
          <w:lang w:val="ru-RU"/>
        </w:rPr>
        <w:t>.1. Психолого-педагогические</w:t>
      </w:r>
      <w:r>
        <w:rPr>
          <w:b/>
          <w:bCs/>
          <w:color w:val="000000"/>
          <w:lang w:val="ru-RU"/>
        </w:rPr>
        <w:t xml:space="preserve"> условия реализации Программы: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п. 30. ФОП ДО.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lastRenderedPageBreak/>
        <w:t xml:space="preserve">     Успешная реализация Программы в старшей группе обеспечивается следующими психолого-педагогическими условиями: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1) признание детства как уникального периода в становлении человека, понимание неповторимости личности каждого ребенка, принятие воспита</w:t>
      </w:r>
      <w:r>
        <w:rPr>
          <w:color w:val="000000"/>
          <w:lang w:val="ru-RU"/>
        </w:rPr>
        <w:t>нника таким, какой он есть, со всеми его индивидуальными проявлениями; проявление уважения к развивающейся личности как высшей ценности, поддержка уверенности в собственных возможностях и способностях у каждого воспитанника;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2) решение образовательных</w:t>
      </w:r>
      <w:r>
        <w:rPr>
          <w:color w:val="000000"/>
          <w:lang w:val="ru-RU"/>
        </w:rPr>
        <w:t xml:space="preserve">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</w:t>
      </w:r>
      <w:r>
        <w:rPr>
          <w:color w:val="000000"/>
          <w:lang w:val="ru-RU"/>
        </w:rPr>
        <w:t>х областей и другое), так и традиционных (фронтальные, подгрупповые, индивидуальные занятия).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</w:t>
      </w:r>
      <w:r>
        <w:rPr>
          <w:color w:val="000000"/>
          <w:lang w:val="ru-RU"/>
        </w:rPr>
        <w:t>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3) обеспечение преемственности содержания и форм организации образовательного процесса в</w:t>
      </w:r>
      <w:r>
        <w:rPr>
          <w:color w:val="000000"/>
          <w:lang w:val="ru-RU"/>
        </w:rPr>
        <w:t xml:space="preserve"> группе,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</w:t>
      </w:r>
      <w:r>
        <w:rPr>
          <w:color w:val="000000"/>
          <w:lang w:val="ru-RU"/>
        </w:rPr>
        <w:t>мирование умения учиться);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</w:t>
      </w:r>
      <w:r>
        <w:rPr>
          <w:color w:val="000000"/>
          <w:lang w:val="ru-RU"/>
        </w:rPr>
        <w:t>риода, социальной ситуации развития);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5) 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</w:t>
      </w:r>
      <w:r>
        <w:rPr>
          <w:color w:val="000000"/>
          <w:lang w:val="ru-RU"/>
        </w:rPr>
        <w:t xml:space="preserve"> индивидуальности, в которой ребенок реализует право на свободу выбора деятельности, партнера, средств и прочее;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6) построение образовательной деятельности на основе взаимодействия взрослых с детьми, ориентированного на интересы и возможности каждого </w:t>
      </w:r>
      <w:r>
        <w:rPr>
          <w:color w:val="000000"/>
          <w:lang w:val="ru-RU"/>
        </w:rPr>
        <w:t>ребенка и учитывающего социальную ситуацию его развития;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8) оказание ранней коррекционной </w:t>
      </w:r>
      <w:r>
        <w:rPr>
          <w:color w:val="000000"/>
          <w:lang w:val="ru-RU"/>
        </w:rPr>
        <w:t xml:space="preserve">помощи детям с ООП, в том числе детям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>
        <w:rPr>
          <w:color w:val="000000"/>
          <w:lang w:val="ru-RU"/>
        </w:rPr>
        <w:t>ДО</w:t>
      </w:r>
      <w:proofErr w:type="gramEnd"/>
      <w:r>
        <w:rPr>
          <w:color w:val="000000"/>
          <w:lang w:val="ru-RU"/>
        </w:rPr>
        <w:t xml:space="preserve">, </w:t>
      </w:r>
      <w:proofErr w:type="gramStart"/>
      <w:r>
        <w:rPr>
          <w:color w:val="000000"/>
          <w:lang w:val="ru-RU"/>
        </w:rPr>
        <w:t>социальному</w:t>
      </w:r>
      <w:proofErr w:type="gramEnd"/>
      <w:r>
        <w:rPr>
          <w:color w:val="000000"/>
          <w:lang w:val="ru-RU"/>
        </w:rPr>
        <w:t xml:space="preserve"> развитию этих детей, в том числе посредством организации инклюзивного образов</w:t>
      </w:r>
      <w:r>
        <w:rPr>
          <w:color w:val="000000"/>
          <w:lang w:val="ru-RU"/>
        </w:rPr>
        <w:t>ания;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lastRenderedPageBreak/>
        <w:t xml:space="preserve">     10) психологическая, педагогическая и методическая </w:t>
      </w:r>
      <w:proofErr w:type="gramStart"/>
      <w:r>
        <w:rPr>
          <w:color w:val="000000"/>
          <w:lang w:val="ru-RU"/>
        </w:rPr>
        <w:t>помощь</w:t>
      </w:r>
      <w:proofErr w:type="gramEnd"/>
      <w:r>
        <w:rPr>
          <w:color w:val="000000"/>
          <w:lang w:val="ru-RU"/>
        </w:rPr>
        <w:t xml:space="preserve"> и поддержка, консультирование родителей (законных п</w:t>
      </w:r>
      <w:r>
        <w:rPr>
          <w:color w:val="000000"/>
          <w:lang w:val="ru-RU"/>
        </w:rPr>
        <w:t>редставителей) в вопросах обучения, воспитания и развитии детей, охраны и укрепления их здоровья;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11) 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</w:t>
      </w:r>
      <w:r>
        <w:rPr>
          <w:color w:val="000000"/>
          <w:lang w:val="ru-RU"/>
        </w:rPr>
        <w:t>образовательными потребностями и возможностями семьи обучающихся;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12) 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13) непрерывное психол</w:t>
      </w:r>
      <w:r>
        <w:rPr>
          <w:color w:val="000000"/>
          <w:lang w:val="ru-RU"/>
        </w:rPr>
        <w:t>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14) в</w:t>
      </w:r>
      <w:r>
        <w:rPr>
          <w:color w:val="000000"/>
          <w:lang w:val="ru-RU"/>
        </w:rPr>
        <w:t>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</w:t>
      </w:r>
      <w:r>
        <w:rPr>
          <w:color w:val="000000"/>
          <w:lang w:val="ru-RU"/>
        </w:rPr>
        <w:t>едагогической практикой и семьей, участие всех сторон взаимодействия в совместной социально значимой деятельности;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15) использование широких возможностей социальной среды, социума как дополнительного средства развития личности, совершенствования проце</w:t>
      </w:r>
      <w:r>
        <w:rPr>
          <w:color w:val="000000"/>
          <w:lang w:val="ru-RU"/>
        </w:rPr>
        <w:t>сса ее социализации;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16) 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</w:r>
    </w:p>
    <w:p w:rsidR="00474B92" w:rsidRDefault="003D31E3">
      <w:pPr>
        <w:spacing w:before="150" w:after="3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</w:r>
    </w:p>
    <w:p w:rsidR="00474B92" w:rsidRDefault="003D31E3">
      <w:pPr>
        <w:spacing w:before="150" w:after="30" w:line="240" w:lineRule="auto"/>
        <w:jc w:val="both"/>
        <w:rPr>
          <w:lang w:val="ru-RU"/>
        </w:rPr>
      </w:pPr>
      <w:r>
        <w:rPr>
          <w:b/>
          <w:bCs/>
          <w:color w:val="000000"/>
          <w:lang w:val="ru-RU"/>
        </w:rPr>
        <w:t>4.2</w:t>
      </w:r>
      <w:r>
        <w:rPr>
          <w:b/>
          <w:bCs/>
          <w:color w:val="000000"/>
          <w:lang w:val="ru-RU"/>
        </w:rPr>
        <w:t xml:space="preserve">. Особенности организации развивающей предметно-пространственной среды </w:t>
      </w:r>
      <w:r>
        <w:rPr>
          <w:b/>
          <w:bCs/>
          <w:color w:val="000000"/>
          <w:lang w:val="ru-RU"/>
        </w:rPr>
        <w:t>группы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РПП</w:t>
      </w:r>
      <w:r>
        <w:rPr>
          <w:color w:val="000000"/>
          <w:lang w:val="ru-RU"/>
        </w:rPr>
        <w:t xml:space="preserve">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 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     РППС группы обеспечивает в</w:t>
      </w:r>
      <w:r>
        <w:rPr>
          <w:color w:val="000000"/>
          <w:lang w:val="ru-RU"/>
        </w:rPr>
        <w:t>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</w:t>
      </w:r>
      <w:r>
        <w:rPr>
          <w:color w:val="000000"/>
          <w:lang w:val="ru-RU"/>
        </w:rPr>
        <w:t>ия их здоровья, возможностями учета особенностей и коррекции недостатков их развития.</w:t>
      </w:r>
    </w:p>
    <w:p w:rsidR="00474B92" w:rsidRDefault="003D31E3">
      <w:pPr>
        <w:spacing w:before="50" w:after="0" w:line="240" w:lineRule="auto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  4.3. Обеспеченность методическими материалами и средствами обучения и воспитания:</w:t>
      </w:r>
    </w:p>
    <w:p w:rsidR="00474B92" w:rsidRDefault="003D31E3">
      <w:pPr>
        <w:spacing w:before="50" w:after="0" w:line="240" w:lineRule="auto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Книги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b/>
          <w:bCs/>
          <w:color w:val="000000"/>
          <w:lang w:val="ru-RU"/>
        </w:rPr>
        <w:lastRenderedPageBreak/>
        <w:t xml:space="preserve"> </w:t>
      </w:r>
      <w:r>
        <w:rPr>
          <w:color w:val="000000"/>
          <w:lang w:val="ru-RU"/>
        </w:rPr>
        <w:t>Физическая культура в детском саду</w:t>
      </w:r>
      <w:r>
        <w:rPr>
          <w:b/>
          <w:bCs/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для занятий с детьми 5-6 лет Л.И. </w:t>
      </w:r>
      <w:proofErr w:type="spellStart"/>
      <w:r>
        <w:rPr>
          <w:color w:val="000000"/>
          <w:lang w:val="ru-RU"/>
        </w:rPr>
        <w:t>Пензулаева</w:t>
      </w:r>
      <w:proofErr w:type="spellEnd"/>
      <w:r>
        <w:rPr>
          <w:color w:val="000000"/>
          <w:lang w:val="ru-RU"/>
        </w:rPr>
        <w:t xml:space="preserve"> - М.: Мозаика - Синтез, 2015-128 с.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Парциальная программа « Юный Эколог» система  работы в старшей группе детского сада С.Н. Николаев</w:t>
      </w:r>
      <w:proofErr w:type="gramStart"/>
      <w:r>
        <w:rPr>
          <w:color w:val="000000"/>
          <w:lang w:val="ru-RU"/>
        </w:rPr>
        <w:t>а-</w:t>
      </w:r>
      <w:proofErr w:type="gramEnd"/>
      <w:r>
        <w:rPr>
          <w:color w:val="000000"/>
          <w:lang w:val="ru-RU"/>
        </w:rPr>
        <w:t xml:space="preserve"> М.: </w:t>
      </w:r>
      <w:proofErr w:type="spellStart"/>
      <w:r>
        <w:rPr>
          <w:color w:val="000000"/>
          <w:lang w:val="ru-RU"/>
        </w:rPr>
        <w:t>Мозайка</w:t>
      </w:r>
      <w:proofErr w:type="spellEnd"/>
      <w:r>
        <w:rPr>
          <w:color w:val="000000"/>
          <w:lang w:val="ru-RU"/>
        </w:rPr>
        <w:t xml:space="preserve">-Синтез, 2017-192 с.: </w:t>
      </w:r>
      <w:proofErr w:type="spellStart"/>
      <w:r>
        <w:rPr>
          <w:color w:val="000000"/>
          <w:lang w:val="ru-RU"/>
        </w:rPr>
        <w:t>цв.вкл</w:t>
      </w:r>
      <w:proofErr w:type="spellEnd"/>
      <w:r>
        <w:rPr>
          <w:color w:val="000000"/>
          <w:lang w:val="ru-RU"/>
        </w:rPr>
        <w:t>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Ознакомление с </w:t>
      </w:r>
      <w:proofErr w:type="spellStart"/>
      <w:r>
        <w:rPr>
          <w:color w:val="000000"/>
          <w:lang w:val="ru-RU"/>
        </w:rPr>
        <w:t>преддметным</w:t>
      </w:r>
      <w:proofErr w:type="spellEnd"/>
      <w:r>
        <w:rPr>
          <w:color w:val="000000"/>
          <w:lang w:val="ru-RU"/>
        </w:rPr>
        <w:t xml:space="preserve"> и социальным окружением Старшая группа для занятий </w:t>
      </w:r>
      <w:r>
        <w:rPr>
          <w:color w:val="000000"/>
          <w:lang w:val="ru-RU"/>
        </w:rPr>
        <w:t xml:space="preserve">с детьми 5-6 лет О.В. </w:t>
      </w:r>
      <w:proofErr w:type="spellStart"/>
      <w:r>
        <w:rPr>
          <w:color w:val="000000"/>
          <w:lang w:val="ru-RU"/>
        </w:rPr>
        <w:t>Дыбина</w:t>
      </w:r>
      <w:proofErr w:type="spellEnd"/>
      <w:r>
        <w:rPr>
          <w:color w:val="000000"/>
          <w:lang w:val="ru-RU"/>
        </w:rPr>
        <w:t xml:space="preserve"> - М.: Мозаика - Синтез, 2017.-80 с.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Ознакомление с природой в детском саду старшая группа для занятий с детьми 5-6 лет О.А. </w:t>
      </w:r>
      <w:proofErr w:type="spellStart"/>
      <w:r>
        <w:rPr>
          <w:color w:val="000000"/>
          <w:lang w:val="ru-RU"/>
        </w:rPr>
        <w:t>Соломенникова</w:t>
      </w:r>
      <w:proofErr w:type="spellEnd"/>
      <w:r>
        <w:rPr>
          <w:color w:val="000000"/>
          <w:lang w:val="ru-RU"/>
        </w:rPr>
        <w:t xml:space="preserve"> - М.: Мозаика - Синтез, 2017.-112 с.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Математика в детском саду сценарий занятий с детьми </w:t>
      </w:r>
      <w:r>
        <w:rPr>
          <w:color w:val="000000"/>
          <w:lang w:val="ru-RU"/>
        </w:rPr>
        <w:t>5-6 лет В.П. Новикова - М.: Мозаика - Синтез, 2015-112 с.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proofErr w:type="gramStart"/>
      <w:r>
        <w:rPr>
          <w:color w:val="000000"/>
          <w:lang w:val="ru-RU"/>
        </w:rPr>
        <w:t>Познаем окружающий мир играя</w:t>
      </w:r>
      <w:proofErr w:type="gramEnd"/>
      <w:r>
        <w:rPr>
          <w:color w:val="000000"/>
          <w:lang w:val="ru-RU"/>
        </w:rPr>
        <w:t>. Сюжетн</w:t>
      </w:r>
      <w:proofErr w:type="gramStart"/>
      <w:r>
        <w:rPr>
          <w:color w:val="000000"/>
          <w:lang w:val="ru-RU"/>
        </w:rPr>
        <w:t>о-</w:t>
      </w:r>
      <w:proofErr w:type="gramEnd"/>
      <w:r>
        <w:rPr>
          <w:color w:val="000000"/>
          <w:lang w:val="ru-RU"/>
        </w:rPr>
        <w:t xml:space="preserve"> дидактические игры для дошкольников А.</w:t>
      </w:r>
      <w:r>
        <w:rPr>
          <w:b/>
          <w:bCs/>
          <w:color w:val="000000"/>
          <w:lang w:val="ru-RU"/>
        </w:rPr>
        <w:t>М.</w:t>
      </w:r>
      <w:r>
        <w:rPr>
          <w:color w:val="000000"/>
          <w:lang w:val="ru-RU"/>
        </w:rPr>
        <w:t xml:space="preserve"> Федотова - М.: ТЦ Сфера,2014. - 112 с.- ( Библиотека Воспитателя).</w:t>
      </w:r>
    </w:p>
    <w:p w:rsidR="00474B92" w:rsidRDefault="003D31E3">
      <w:pPr>
        <w:spacing w:before="50" w:after="0" w:line="240" w:lineRule="auto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Рабочие тетради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Серия « Рабочие тетради к программе</w:t>
      </w:r>
      <w:r>
        <w:rPr>
          <w:color w:val="000000"/>
          <w:lang w:val="ru-RU"/>
        </w:rPr>
        <w:t xml:space="preserve"> «ОТ РОЖДЕНИЯ ДО ШКОЛЫ»» под редакцией Н.Е. </w:t>
      </w:r>
      <w:proofErr w:type="spellStart"/>
      <w:r>
        <w:rPr>
          <w:color w:val="000000"/>
          <w:lang w:val="ru-RU"/>
        </w:rPr>
        <w:t>Вераксы</w:t>
      </w:r>
      <w:proofErr w:type="spellEnd"/>
      <w:r>
        <w:rPr>
          <w:color w:val="000000"/>
          <w:lang w:val="ru-RU"/>
        </w:rPr>
        <w:t xml:space="preserve">, Т.С. Комаровой, М.А. Васильевой. Дарья Денисова, Юрий </w:t>
      </w:r>
      <w:proofErr w:type="spellStart"/>
      <w:r>
        <w:rPr>
          <w:color w:val="000000"/>
          <w:lang w:val="ru-RU"/>
        </w:rPr>
        <w:t>Дорожин</w:t>
      </w:r>
      <w:proofErr w:type="spellEnd"/>
      <w:r>
        <w:rPr>
          <w:color w:val="000000"/>
          <w:lang w:val="ru-RU"/>
        </w:rPr>
        <w:t xml:space="preserve"> Уроки грамоты для дошкольников старшая группа. 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Серия « Рабочие тетради к программе «ОТ РОЖДЕНИЯ ДО ШКОЛЫ»» под редакцией Н.Е. </w:t>
      </w:r>
      <w:proofErr w:type="spellStart"/>
      <w:r>
        <w:rPr>
          <w:color w:val="000000"/>
          <w:lang w:val="ru-RU"/>
        </w:rPr>
        <w:t>Вераксы</w:t>
      </w:r>
      <w:proofErr w:type="spellEnd"/>
      <w:r>
        <w:rPr>
          <w:color w:val="000000"/>
          <w:lang w:val="ru-RU"/>
        </w:rPr>
        <w:t xml:space="preserve">, Т.С. </w:t>
      </w:r>
      <w:r>
        <w:rPr>
          <w:color w:val="000000"/>
          <w:lang w:val="ru-RU"/>
        </w:rPr>
        <w:t xml:space="preserve">Комаровой, М.А. Васильевой. Дарья Денисова, Юрий </w:t>
      </w:r>
      <w:proofErr w:type="spellStart"/>
      <w:r>
        <w:rPr>
          <w:color w:val="000000"/>
          <w:lang w:val="ru-RU"/>
        </w:rPr>
        <w:t>Дорожин</w:t>
      </w:r>
      <w:proofErr w:type="spellEnd"/>
      <w:r>
        <w:rPr>
          <w:color w:val="000000"/>
          <w:lang w:val="ru-RU"/>
        </w:rPr>
        <w:t xml:space="preserve"> Развитие речи у дошкольников Старшая группа.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Серия « Рабочие тетради к программе «ОТ РОЖДЕНИЯ ДО ШКОЛЫ»» под редакцией Н.Е. </w:t>
      </w:r>
      <w:proofErr w:type="spellStart"/>
      <w:r>
        <w:rPr>
          <w:color w:val="000000"/>
          <w:lang w:val="ru-RU"/>
        </w:rPr>
        <w:t>Вераксы</w:t>
      </w:r>
      <w:proofErr w:type="spellEnd"/>
      <w:r>
        <w:rPr>
          <w:color w:val="000000"/>
          <w:lang w:val="ru-RU"/>
        </w:rPr>
        <w:t xml:space="preserve">, Т.С. Комаровой, М.А. Васильевой. Дарья Денисова, Юрий </w:t>
      </w:r>
      <w:proofErr w:type="spellStart"/>
      <w:r>
        <w:rPr>
          <w:color w:val="000000"/>
          <w:lang w:val="ru-RU"/>
        </w:rPr>
        <w:t>Дорожин</w:t>
      </w:r>
      <w:proofErr w:type="spellEnd"/>
      <w:r>
        <w:rPr>
          <w:color w:val="000000"/>
          <w:lang w:val="ru-RU"/>
        </w:rPr>
        <w:t xml:space="preserve"> Проп</w:t>
      </w:r>
      <w:r>
        <w:rPr>
          <w:color w:val="000000"/>
          <w:lang w:val="ru-RU"/>
        </w:rPr>
        <w:t>иси для дошкольников Старшая группа.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Серия « Рабочие тетради к программе «ОТ РОЖДЕНИЯ ДО ШКОЛЫ»» под редакцией Н.Е. </w:t>
      </w:r>
      <w:proofErr w:type="spellStart"/>
      <w:r>
        <w:rPr>
          <w:color w:val="000000"/>
          <w:lang w:val="ru-RU"/>
        </w:rPr>
        <w:t>Вераксы</w:t>
      </w:r>
      <w:proofErr w:type="spellEnd"/>
      <w:r>
        <w:rPr>
          <w:color w:val="000000"/>
          <w:lang w:val="ru-RU"/>
        </w:rPr>
        <w:t xml:space="preserve">, Т.С. Комаровой, М.А. Васильевой. Дарья Денисова, Юрий </w:t>
      </w:r>
      <w:proofErr w:type="spellStart"/>
      <w:r>
        <w:rPr>
          <w:color w:val="000000"/>
          <w:lang w:val="ru-RU"/>
        </w:rPr>
        <w:t>Дорожин</w:t>
      </w:r>
      <w:proofErr w:type="spellEnd"/>
      <w:r>
        <w:rPr>
          <w:color w:val="000000"/>
          <w:lang w:val="ru-RU"/>
        </w:rPr>
        <w:t xml:space="preserve"> Математика для дошкольников Старшая группа.</w:t>
      </w:r>
    </w:p>
    <w:p w:rsidR="00474B92" w:rsidRPr="00E02540" w:rsidRDefault="003D31E3">
      <w:pPr>
        <w:spacing w:line="240" w:lineRule="auto"/>
        <w:rPr>
          <w:lang w:val="ru-RU"/>
        </w:rPr>
      </w:pPr>
      <w:r>
        <w:rPr>
          <w:rFonts w:eastAsia="LiberationSerif-Bold"/>
          <w:b/>
          <w:bCs/>
          <w:color w:val="000000"/>
          <w:lang w:val="ru-RU" w:eastAsia="zh-CN" w:bidi="ar"/>
        </w:rPr>
        <w:t xml:space="preserve">4.4. </w:t>
      </w:r>
      <w:r w:rsidRPr="00E02540">
        <w:rPr>
          <w:rFonts w:eastAsia="LiberationSerif-Bold"/>
          <w:b/>
          <w:bCs/>
          <w:color w:val="000000"/>
          <w:lang w:val="ru-RU" w:eastAsia="zh-CN" w:bidi="ar"/>
        </w:rPr>
        <w:t xml:space="preserve">Организация режима дня пребывания детей в группе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РЕЖИМ ДНЯ ДЛЯ ВОСПИТАННИКОВ </w:t>
      </w:r>
      <w:r>
        <w:rPr>
          <w:rFonts w:eastAsia="LiberationSerif"/>
          <w:color w:val="000000"/>
          <w:lang w:val="ru-RU" w:eastAsia="zh-CN" w:bidi="ar"/>
        </w:rPr>
        <w:t>СТАРШЕЙ</w:t>
      </w:r>
      <w:r w:rsidRPr="00E02540">
        <w:rPr>
          <w:rFonts w:eastAsia="LiberationSerif"/>
          <w:color w:val="000000"/>
          <w:lang w:val="ru-RU" w:eastAsia="zh-CN" w:bidi="ar"/>
        </w:rPr>
        <w:t xml:space="preserve"> ГРУППЫ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8"/>
        <w:gridCol w:w="2423"/>
      </w:tblGrid>
      <w:tr w:rsidR="00474B92">
        <w:tc>
          <w:tcPr>
            <w:tcW w:w="8498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Режимные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моменты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2423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Время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8498" w:type="dxa"/>
          </w:tcPr>
          <w:p w:rsidR="00474B92" w:rsidRDefault="003D31E3">
            <w:pPr>
              <w:widowControl/>
              <w:spacing w:line="240" w:lineRule="auto"/>
              <w:jc w:val="left"/>
              <w:rPr>
                <w:color w:val="000000"/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>Утренний при</w:t>
            </w:r>
            <w:r>
              <w:rPr>
                <w:rFonts w:eastAsia="LiberationSerif"/>
                <w:color w:val="000000"/>
                <w:lang w:val="ru-RU" w:eastAsia="zh-CN" w:bidi="ar"/>
              </w:rPr>
              <w:t>ё</w:t>
            </w:r>
            <w:r w:rsidRPr="00E02540">
              <w:rPr>
                <w:rFonts w:eastAsia="LiberationSerif"/>
                <w:color w:val="000000"/>
                <w:lang w:val="ru-RU" w:eastAsia="zh-CN" w:bidi="ar"/>
              </w:rPr>
              <w:t>м детей, игры, самостоятельная деятельность, утренн</w:t>
            </w:r>
            <w:r>
              <w:rPr>
                <w:rFonts w:eastAsia="LiberationSerif"/>
                <w:color w:val="000000"/>
                <w:lang w:val="ru-RU" w:eastAsia="zh-CN" w:bidi="ar"/>
              </w:rPr>
              <w:t>я</w:t>
            </w:r>
            <w:r w:rsidRPr="00E02540">
              <w:rPr>
                <w:rFonts w:eastAsia="LiberationSerif"/>
                <w:color w:val="000000"/>
                <w:lang w:val="ru-RU" w:eastAsia="zh-CN" w:bidi="ar"/>
              </w:rPr>
              <w:t>я</w:t>
            </w:r>
            <w:r>
              <w:rPr>
                <w:rFonts w:eastAsia="LiberationSerif"/>
                <w:color w:val="000000"/>
                <w:lang w:val="ru-RU" w:eastAsia="zh-CN" w:bidi="ar"/>
              </w:rPr>
              <w:t xml:space="preserve"> </w:t>
            </w:r>
            <w:r w:rsidRPr="00E02540">
              <w:rPr>
                <w:rFonts w:eastAsia="LiberationSerif"/>
                <w:color w:val="000000"/>
                <w:lang w:val="ru-RU" w:eastAsia="zh-CN" w:bidi="ar"/>
              </w:rPr>
              <w:t>гимнастика (не менее 10 минут)</w:t>
            </w:r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7.00-8.20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Завтрак</w:t>
            </w:r>
            <w:proofErr w:type="spellEnd"/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8.30-8.50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Игры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подготовка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к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занятиям</w:t>
            </w:r>
            <w:proofErr w:type="spellEnd"/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8.50-9.00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>Занятия (включая гимнастику в процессе занятия -2 минуты, перерыв</w:t>
            </w:r>
            <w:r>
              <w:rPr>
                <w:rFonts w:eastAsia="LiberationSerif"/>
                <w:color w:val="000000"/>
                <w:lang w:val="ru-RU" w:eastAsia="zh-CN" w:bidi="ar"/>
              </w:rPr>
              <w:t xml:space="preserve"> </w:t>
            </w:r>
            <w:r w:rsidRPr="00E02540">
              <w:rPr>
                <w:rFonts w:eastAsia="LiberationSerif"/>
                <w:color w:val="000000"/>
                <w:lang w:val="ru-RU" w:eastAsia="zh-CN" w:bidi="ar"/>
              </w:rPr>
              <w:t>между занятиями, не менее 10 минут)</w:t>
            </w:r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9.00-10.50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Второй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завтрак</w:t>
            </w:r>
            <w:proofErr w:type="spellEnd"/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11.15-12.15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>Подготовка к прогулке, прогулка, возвращение с прогулк</w:t>
            </w:r>
            <w:r>
              <w:rPr>
                <w:rFonts w:eastAsia="LiberationSerif"/>
                <w:color w:val="000000"/>
                <w:lang w:val="ru-RU" w:eastAsia="zh-CN" w:bidi="ar"/>
              </w:rPr>
              <w:t>и</w:t>
            </w:r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11.00-11.15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Обед</w:t>
            </w:r>
            <w:proofErr w:type="spellEnd"/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12.30-13.05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>Подготовка ко сну, сон, постепенный подъ</w:t>
            </w:r>
            <w:r>
              <w:rPr>
                <w:rFonts w:eastAsia="LiberationSerif"/>
                <w:color w:val="000000"/>
                <w:lang w:val="ru-RU" w:eastAsia="zh-CN" w:bidi="ar"/>
              </w:rPr>
              <w:t>ё</w:t>
            </w:r>
            <w:r w:rsidRPr="00E02540">
              <w:rPr>
                <w:rFonts w:eastAsia="LiberationSerif"/>
                <w:color w:val="000000"/>
                <w:lang w:val="ru-RU" w:eastAsia="zh-CN" w:bidi="ar"/>
              </w:rPr>
              <w:t>м детей, закаливающи</w:t>
            </w:r>
            <w:r>
              <w:rPr>
                <w:rFonts w:eastAsia="LiberationSerif"/>
                <w:color w:val="000000"/>
                <w:lang w:val="ru-RU" w:eastAsia="zh-CN" w:bidi="ar"/>
              </w:rPr>
              <w:t xml:space="preserve">е </w:t>
            </w:r>
            <w:r w:rsidRPr="00E02540">
              <w:rPr>
                <w:rFonts w:eastAsia="LiberationSerif"/>
                <w:color w:val="000000"/>
                <w:lang w:val="ru-RU" w:eastAsia="zh-CN" w:bidi="ar"/>
              </w:rPr>
              <w:lastRenderedPageBreak/>
              <w:t>процедуры</w:t>
            </w:r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13.05-15.30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lastRenderedPageBreak/>
              <w:t>Полдник</w:t>
            </w:r>
            <w:proofErr w:type="spellEnd"/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15.30-16.00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Занятия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(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при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необходимости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>)</w:t>
            </w:r>
          </w:p>
        </w:tc>
        <w:tc>
          <w:tcPr>
            <w:tcW w:w="2423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</w:p>
        </w:tc>
      </w:tr>
      <w:tr w:rsidR="00474B92">
        <w:tc>
          <w:tcPr>
            <w:tcW w:w="8498" w:type="dxa"/>
          </w:tcPr>
          <w:p w:rsidR="00474B92" w:rsidRDefault="003D31E3">
            <w:pPr>
              <w:widowControl/>
              <w:spacing w:line="240" w:lineRule="auto"/>
              <w:jc w:val="left"/>
              <w:rPr>
                <w:rFonts w:eastAsia="LiberationSerif"/>
                <w:color w:val="000000"/>
                <w:lang w:eastAsia="zh-CN" w:bidi="ar"/>
              </w:rPr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Игры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,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самостоятельная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деятельность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детей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2423" w:type="dxa"/>
          </w:tcPr>
          <w:p w:rsidR="00474B92" w:rsidRDefault="003D31E3">
            <w:pPr>
              <w:widowControl/>
              <w:spacing w:line="240" w:lineRule="auto"/>
              <w:jc w:val="left"/>
            </w:pPr>
            <w:r>
              <w:rPr>
                <w:rFonts w:eastAsia="LiberationSerif"/>
                <w:color w:val="000000"/>
                <w:lang w:eastAsia="zh-CN" w:bidi="ar"/>
              </w:rPr>
              <w:t>15.40-16.00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8498" w:type="dxa"/>
          </w:tcPr>
          <w:p w:rsidR="00474B92" w:rsidRPr="00E02540" w:rsidRDefault="003D31E3">
            <w:pPr>
              <w:widowControl/>
              <w:spacing w:line="240" w:lineRule="auto"/>
              <w:jc w:val="left"/>
              <w:rPr>
                <w:lang w:val="ru-RU"/>
              </w:rPr>
            </w:pPr>
            <w:r w:rsidRPr="00E02540">
              <w:rPr>
                <w:rFonts w:eastAsia="LiberationSerif"/>
                <w:color w:val="000000"/>
                <w:lang w:val="ru-RU" w:eastAsia="zh-CN" w:bidi="ar"/>
              </w:rPr>
              <w:t xml:space="preserve">Подготовка к прогулке, прогулка, самостоятельная деятельность детей, </w:t>
            </w:r>
          </w:p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возвращение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с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прогулки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rFonts w:eastAsia="LiberationSerif"/>
                <w:color w:val="000000"/>
                <w:lang w:eastAsia="zh-CN" w:bidi="ar"/>
              </w:rPr>
            </w:pPr>
          </w:p>
        </w:tc>
        <w:tc>
          <w:tcPr>
            <w:tcW w:w="2423" w:type="dxa"/>
          </w:tcPr>
          <w:p w:rsidR="00474B92" w:rsidRDefault="003D31E3">
            <w:pPr>
              <w:widowControl/>
              <w:spacing w:line="240" w:lineRule="auto"/>
              <w:jc w:val="left"/>
            </w:pPr>
            <w:r>
              <w:rPr>
                <w:rFonts w:eastAsia="LiberationSerif"/>
                <w:color w:val="000000"/>
                <w:lang w:eastAsia="zh-CN" w:bidi="ar"/>
              </w:rPr>
              <w:t xml:space="preserve">16.25-18.00 </w:t>
            </w:r>
          </w:p>
          <w:p w:rsidR="00474B92" w:rsidRDefault="00474B92">
            <w:pPr>
              <w:widowControl/>
              <w:spacing w:line="240" w:lineRule="auto"/>
              <w:jc w:val="left"/>
              <w:rPr>
                <w:color w:val="000000"/>
                <w:lang w:val="ru-RU"/>
              </w:rPr>
            </w:pPr>
          </w:p>
        </w:tc>
      </w:tr>
      <w:tr w:rsidR="00474B92">
        <w:tc>
          <w:tcPr>
            <w:tcW w:w="8498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Уход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домой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</w:t>
            </w:r>
          </w:p>
          <w:p w:rsidR="00474B92" w:rsidRDefault="00474B92">
            <w:pPr>
              <w:spacing w:before="50" w:after="0" w:line="240" w:lineRule="auto"/>
              <w:rPr>
                <w:rFonts w:eastAsia="LiberationSerif"/>
                <w:color w:val="000000"/>
                <w:lang w:eastAsia="zh-CN" w:bidi="ar"/>
              </w:rPr>
            </w:pPr>
          </w:p>
        </w:tc>
        <w:tc>
          <w:tcPr>
            <w:tcW w:w="2423" w:type="dxa"/>
          </w:tcPr>
          <w:p w:rsidR="00474B92" w:rsidRDefault="003D31E3">
            <w:pPr>
              <w:widowControl/>
              <w:spacing w:line="240" w:lineRule="auto"/>
              <w:jc w:val="left"/>
            </w:pPr>
            <w:proofErr w:type="spellStart"/>
            <w:r>
              <w:rPr>
                <w:rFonts w:eastAsia="LiberationSerif"/>
                <w:color w:val="000000"/>
                <w:lang w:eastAsia="zh-CN" w:bidi="ar"/>
              </w:rPr>
              <w:t>до</w:t>
            </w:r>
            <w:proofErr w:type="spellEnd"/>
            <w:r>
              <w:rPr>
                <w:rFonts w:eastAsia="LiberationSerif"/>
                <w:color w:val="000000"/>
                <w:lang w:eastAsia="zh-CN" w:bidi="ar"/>
              </w:rPr>
              <w:t xml:space="preserve"> 19.00 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</w:tr>
    </w:tbl>
    <w:p w:rsidR="00474B92" w:rsidRDefault="00474B92">
      <w:pPr>
        <w:spacing w:line="240" w:lineRule="auto"/>
        <w:rPr>
          <w:rFonts w:eastAsia="LiberationSerif-Bold"/>
          <w:b/>
          <w:bCs/>
          <w:color w:val="000000"/>
          <w:lang w:eastAsia="zh-CN" w:bidi="ar"/>
        </w:rPr>
      </w:pPr>
    </w:p>
    <w:p w:rsidR="00474B92" w:rsidRDefault="003D31E3">
      <w:pPr>
        <w:spacing w:line="240" w:lineRule="auto"/>
      </w:pPr>
      <w:proofErr w:type="spellStart"/>
      <w:r>
        <w:rPr>
          <w:rFonts w:eastAsia="LiberationSerif-Bold"/>
          <w:b/>
          <w:bCs/>
          <w:color w:val="000000"/>
          <w:lang w:eastAsia="zh-CN" w:bidi="ar"/>
        </w:rPr>
        <w:t>Система</w:t>
      </w:r>
      <w:proofErr w:type="spellEnd"/>
      <w:r>
        <w:rPr>
          <w:rFonts w:eastAsia="LiberationSerif-Bold"/>
          <w:b/>
          <w:bCs/>
          <w:color w:val="000000"/>
          <w:lang w:eastAsia="zh-CN" w:bidi="ar"/>
        </w:rPr>
        <w:t xml:space="preserve"> </w:t>
      </w:r>
      <w:proofErr w:type="spellStart"/>
      <w:r>
        <w:rPr>
          <w:rFonts w:eastAsia="LiberationSerif-Bold"/>
          <w:b/>
          <w:bCs/>
          <w:color w:val="000000"/>
          <w:lang w:eastAsia="zh-CN" w:bidi="ar"/>
        </w:rPr>
        <w:t>образовательной</w:t>
      </w:r>
      <w:proofErr w:type="spellEnd"/>
      <w:r>
        <w:rPr>
          <w:rFonts w:eastAsia="LiberationSerif-Bold"/>
          <w:b/>
          <w:bCs/>
          <w:color w:val="000000"/>
          <w:lang w:eastAsia="zh-CN" w:bidi="ar"/>
        </w:rPr>
        <w:t xml:space="preserve"> </w:t>
      </w:r>
      <w:proofErr w:type="spellStart"/>
      <w:r>
        <w:rPr>
          <w:rFonts w:eastAsia="LiberationSerif-Bold"/>
          <w:b/>
          <w:bCs/>
          <w:color w:val="000000"/>
          <w:lang w:eastAsia="zh-CN" w:bidi="ar"/>
        </w:rPr>
        <w:t>деятельности</w:t>
      </w:r>
      <w:proofErr w:type="spellEnd"/>
      <w:r>
        <w:rPr>
          <w:rFonts w:eastAsia="LiberationSerif-Bold"/>
          <w:b/>
          <w:bCs/>
          <w:color w:val="000000"/>
          <w:lang w:eastAsia="zh-CN" w:bidi="ar"/>
        </w:rPr>
        <w:t xml:space="preserve">: </w:t>
      </w:r>
      <w:proofErr w:type="spellStart"/>
      <w:r>
        <w:rPr>
          <w:rFonts w:eastAsia="LiberationSerif-Bold"/>
          <w:b/>
          <w:bCs/>
          <w:color w:val="000000"/>
          <w:lang w:eastAsia="zh-CN" w:bidi="ar"/>
        </w:rPr>
        <w:t>расписание</w:t>
      </w:r>
      <w:proofErr w:type="spellEnd"/>
      <w:r>
        <w:rPr>
          <w:rFonts w:eastAsia="LiberationSerif-Bold"/>
          <w:b/>
          <w:bCs/>
          <w:color w:val="000000"/>
          <w:lang w:eastAsia="zh-CN" w:bidi="ar"/>
        </w:rPr>
        <w:t xml:space="preserve"> ОД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06"/>
        <w:gridCol w:w="1908"/>
        <w:gridCol w:w="2124"/>
        <w:gridCol w:w="2436"/>
        <w:gridCol w:w="1728"/>
        <w:gridCol w:w="2219"/>
      </w:tblGrid>
      <w:tr w:rsidR="00474B92">
        <w:tc>
          <w:tcPr>
            <w:tcW w:w="506" w:type="dxa"/>
          </w:tcPr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190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Понедельник</w:t>
            </w:r>
          </w:p>
        </w:tc>
        <w:tc>
          <w:tcPr>
            <w:tcW w:w="2124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Вторник</w:t>
            </w:r>
          </w:p>
        </w:tc>
        <w:tc>
          <w:tcPr>
            <w:tcW w:w="2436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Среда</w:t>
            </w:r>
          </w:p>
        </w:tc>
        <w:tc>
          <w:tcPr>
            <w:tcW w:w="172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Четверг</w:t>
            </w:r>
          </w:p>
        </w:tc>
        <w:tc>
          <w:tcPr>
            <w:tcW w:w="2219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Пятница</w:t>
            </w:r>
          </w:p>
        </w:tc>
      </w:tr>
      <w:tr w:rsidR="00474B92" w:rsidRPr="00E02540">
        <w:trPr>
          <w:trHeight w:val="1134"/>
        </w:trPr>
        <w:tc>
          <w:tcPr>
            <w:tcW w:w="506" w:type="dxa"/>
            <w:textDirection w:val="btLr"/>
          </w:tcPr>
          <w:p w:rsidR="00474B92" w:rsidRDefault="003D31E3">
            <w:pPr>
              <w:spacing w:before="50" w:after="0" w:line="240" w:lineRule="auto"/>
              <w:ind w:right="1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 Половина дня</w:t>
            </w:r>
          </w:p>
        </w:tc>
        <w:tc>
          <w:tcPr>
            <w:tcW w:w="190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9.10-9.35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РЭМП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9.45-10.10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Музыка</w:t>
            </w: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  <w:p w:rsidR="00474B92" w:rsidRDefault="00474B92">
            <w:pPr>
              <w:spacing w:before="50" w:after="0" w:line="240" w:lineRule="auto"/>
              <w:rPr>
                <w:color w:val="000000"/>
                <w:lang w:val="ru-RU"/>
              </w:rPr>
            </w:pPr>
          </w:p>
        </w:tc>
        <w:tc>
          <w:tcPr>
            <w:tcW w:w="2124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9.10-9.35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Ознакомление с окружающим миром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9.45-10.10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Музыка</w:t>
            </w:r>
          </w:p>
        </w:tc>
        <w:tc>
          <w:tcPr>
            <w:tcW w:w="2436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9.10-9.35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Лепка/аппликация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9.45-10.10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Развитие речи</w:t>
            </w:r>
          </w:p>
        </w:tc>
        <w:tc>
          <w:tcPr>
            <w:tcW w:w="172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9.10-9.35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Подготовка к обучению грамоте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9.45-10.10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Рисование</w:t>
            </w:r>
          </w:p>
        </w:tc>
        <w:tc>
          <w:tcPr>
            <w:tcW w:w="2219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9.10-9.35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Ознакомление с окружающим миром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9.45-10.10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Рисование</w:t>
            </w:r>
          </w:p>
        </w:tc>
      </w:tr>
      <w:tr w:rsidR="00474B92">
        <w:trPr>
          <w:trHeight w:val="2191"/>
        </w:trPr>
        <w:tc>
          <w:tcPr>
            <w:tcW w:w="506" w:type="dxa"/>
            <w:textDirection w:val="btLr"/>
          </w:tcPr>
          <w:p w:rsidR="00474B92" w:rsidRDefault="003D31E3">
            <w:pPr>
              <w:spacing w:before="50" w:after="0" w:line="240" w:lineRule="auto"/>
              <w:ind w:left="113" w:right="11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 Половина дня</w:t>
            </w:r>
          </w:p>
        </w:tc>
        <w:tc>
          <w:tcPr>
            <w:tcW w:w="190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16.10-16.35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2124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16.10-16.35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Конструирование</w:t>
            </w:r>
          </w:p>
        </w:tc>
        <w:tc>
          <w:tcPr>
            <w:tcW w:w="2436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16.10-16.35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728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16.10-16.35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2219" w:type="dxa"/>
          </w:tcPr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16.10-16.35</w:t>
            </w:r>
          </w:p>
          <w:p w:rsidR="00474B92" w:rsidRDefault="003D31E3">
            <w:pPr>
              <w:spacing w:before="50" w:after="0" w:line="240" w:lineRule="auto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Чтение художественной литературы</w:t>
            </w:r>
          </w:p>
        </w:tc>
      </w:tr>
    </w:tbl>
    <w:p w:rsidR="00474B92" w:rsidRDefault="00474B92">
      <w:pPr>
        <w:spacing w:before="50" w:after="0" w:line="240" w:lineRule="auto"/>
        <w:jc w:val="both"/>
        <w:rPr>
          <w:color w:val="000000"/>
          <w:lang w:val="ru-RU"/>
        </w:rPr>
      </w:pPr>
    </w:p>
    <w:p w:rsidR="00474B92" w:rsidRDefault="003D31E3">
      <w:pPr>
        <w:spacing w:before="50" w:after="0" w:line="240" w:lineRule="auto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4.5. </w:t>
      </w:r>
      <w:r>
        <w:rPr>
          <w:b/>
          <w:bCs/>
          <w:color w:val="000000"/>
          <w:lang w:val="ru-RU"/>
        </w:rPr>
        <w:t xml:space="preserve">Календарный план воспитательной работы (традиционные </w:t>
      </w:r>
      <w:r>
        <w:rPr>
          <w:b/>
          <w:bCs/>
          <w:color w:val="000000"/>
          <w:lang w:val="ru-RU"/>
        </w:rPr>
        <w:t>события, праздники, мероприятия)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СЕНТЯБРЬ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- 1 сентября: День знаний;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- 3 сентября:  День солидарности в борьбе с терроризмом;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- 8 сентября: Международный день распространения грамотности;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- 27 сентября: День воспитателя и всех дошкольных работников.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ОКТЯБР</w:t>
      </w:r>
      <w:r>
        <w:rPr>
          <w:color w:val="000000"/>
          <w:lang w:val="ru-RU"/>
        </w:rPr>
        <w:t>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- 1 октября: Международный день пожилых людей; Международный день музыки;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lastRenderedPageBreak/>
        <w:t>- 4 октября: День защиты животных;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- 5 октября: День учителя;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Третье воскресенье октября: День отца в России.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НОЯБРЬ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- 4 ноября: День народного единства;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- Последнее воскресенье </w:t>
      </w:r>
      <w:r>
        <w:rPr>
          <w:color w:val="000000"/>
          <w:lang w:val="ru-RU"/>
        </w:rPr>
        <w:t>ноября: День матери в России;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- 30 ноября: День Государственного герба Российской Федерации.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ДЕКАБРЬ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- 3 декабря: День неизвестного солдата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- 5 декабря: День добровольца (волонтера) в России;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- 8 декабря: Международный день художника;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- 9 декабря: День </w:t>
      </w:r>
      <w:r>
        <w:rPr>
          <w:color w:val="000000"/>
          <w:lang w:val="ru-RU"/>
        </w:rPr>
        <w:t>Героев Отечества;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- 12 декабря: День Конституции Российской Федерации;</w:t>
      </w:r>
    </w:p>
    <w:p w:rsidR="00474B92" w:rsidRDefault="003D31E3">
      <w:pPr>
        <w:spacing w:before="50" w:after="0" w:line="240" w:lineRule="auto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- 31 декабря: Новый год.</w:t>
      </w:r>
    </w:p>
    <w:p w:rsidR="00474B92" w:rsidRDefault="003D31E3">
      <w:pPr>
        <w:spacing w:before="150" w:line="240" w:lineRule="auto"/>
        <w:jc w:val="center"/>
        <w:rPr>
          <w:lang w:val="ru-RU"/>
        </w:rPr>
      </w:pPr>
      <w:r>
        <w:rPr>
          <w:color w:val="000000"/>
          <w:lang w:val="ru-RU"/>
        </w:rPr>
        <w:t>ЯНВАРЬ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-27 января: День снятия блокады Ленинграда; День освобождения Красной армией крупнейшего "лагеря смерти" </w:t>
      </w:r>
      <w:proofErr w:type="spellStart"/>
      <w:r>
        <w:rPr>
          <w:color w:val="000000"/>
          <w:lang w:val="ru-RU"/>
        </w:rPr>
        <w:t>Аушвиц-Биркенау</w:t>
      </w:r>
      <w:proofErr w:type="spellEnd"/>
      <w:r>
        <w:rPr>
          <w:color w:val="000000"/>
          <w:lang w:val="ru-RU"/>
        </w:rPr>
        <w:t xml:space="preserve"> (Освенцима) - День памяти жертв </w:t>
      </w:r>
      <w:r>
        <w:rPr>
          <w:color w:val="000000"/>
          <w:lang w:val="ru-RU"/>
        </w:rPr>
        <w:t>Холокоста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Рождество</w:t>
      </w:r>
    </w:p>
    <w:p w:rsidR="00474B92" w:rsidRDefault="003D31E3">
      <w:pPr>
        <w:spacing w:before="50" w:after="0" w:line="240" w:lineRule="auto"/>
        <w:jc w:val="center"/>
        <w:rPr>
          <w:lang w:val="ru-RU"/>
        </w:rPr>
      </w:pPr>
      <w:r>
        <w:rPr>
          <w:color w:val="000000"/>
          <w:lang w:val="ru-RU"/>
        </w:rPr>
        <w:t>ФЕВРАЛЬ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- 2 февраля: День разгрома советскими войсками немецко-фашистских вой</w:t>
      </w:r>
      <w:proofErr w:type="gramStart"/>
      <w:r>
        <w:rPr>
          <w:color w:val="000000"/>
          <w:lang w:val="ru-RU"/>
        </w:rPr>
        <w:t>ск в Ст</w:t>
      </w:r>
      <w:proofErr w:type="gramEnd"/>
      <w:r>
        <w:rPr>
          <w:color w:val="000000"/>
          <w:lang w:val="ru-RU"/>
        </w:rPr>
        <w:t>алинградской битве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- 8 февраля: День российской науки;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- 21 февраля: Международный день родного языка;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- 23 февраля: День защитника Отечества.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МАРТ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 xml:space="preserve">- 8 </w:t>
      </w:r>
      <w:r>
        <w:rPr>
          <w:color w:val="000000"/>
          <w:lang w:val="ru-RU"/>
        </w:rPr>
        <w:t>марта: Международный женский день;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- 18 марта: День воссоединения Крыма с Россией;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- 27 марта: Всемирный день театра.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АПРЕЛЬ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- 12 апреля: День космонавтики;</w:t>
      </w:r>
    </w:p>
    <w:p w:rsidR="00474B92" w:rsidRDefault="003D31E3">
      <w:pPr>
        <w:spacing w:before="50" w:line="240" w:lineRule="auto"/>
        <w:jc w:val="center"/>
        <w:rPr>
          <w:lang w:val="ru-RU"/>
        </w:rPr>
      </w:pPr>
      <w:r>
        <w:rPr>
          <w:color w:val="000000"/>
          <w:lang w:val="ru-RU"/>
        </w:rPr>
        <w:t>МАЙ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- 1 мая: Праздник Весны и Труда;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- 9 мая: День Победы;</w:t>
      </w:r>
    </w:p>
    <w:p w:rsidR="00474B92" w:rsidRDefault="003D31E3">
      <w:pPr>
        <w:spacing w:before="50" w:after="0" w:line="240" w:lineRule="auto"/>
        <w:jc w:val="both"/>
        <w:rPr>
          <w:lang w:val="ru-RU"/>
        </w:rPr>
      </w:pPr>
      <w:r>
        <w:rPr>
          <w:color w:val="000000"/>
          <w:lang w:val="ru-RU"/>
        </w:rPr>
        <w:t>- 24 мая: День славянской письменности и</w:t>
      </w:r>
      <w:r>
        <w:rPr>
          <w:color w:val="000000"/>
          <w:lang w:val="ru-RU"/>
        </w:rPr>
        <w:t xml:space="preserve"> культуры.</w:t>
      </w:r>
    </w:p>
    <w:p w:rsidR="00474B92" w:rsidRDefault="00474B92">
      <w:pPr>
        <w:spacing w:before="50" w:after="0" w:line="240" w:lineRule="auto"/>
        <w:jc w:val="both"/>
        <w:rPr>
          <w:color w:val="000000"/>
          <w:lang w:val="ru-RU"/>
        </w:rPr>
      </w:pPr>
    </w:p>
    <w:p w:rsidR="00474B92" w:rsidRPr="00E02540" w:rsidRDefault="003D31E3">
      <w:pPr>
        <w:spacing w:line="240" w:lineRule="auto"/>
        <w:rPr>
          <w:lang w:val="ru-RU"/>
        </w:rPr>
      </w:pPr>
      <w:r>
        <w:rPr>
          <w:rFonts w:eastAsia="LiberationSerif-Bold"/>
          <w:b/>
          <w:bCs/>
          <w:color w:val="000000"/>
          <w:lang w:val="ru-RU" w:eastAsia="zh-CN" w:bidi="ar"/>
        </w:rPr>
        <w:lastRenderedPageBreak/>
        <w:t xml:space="preserve">4.6. </w:t>
      </w:r>
      <w:r w:rsidRPr="00E02540">
        <w:rPr>
          <w:rFonts w:eastAsia="LiberationSerif-Bold"/>
          <w:b/>
          <w:bCs/>
          <w:color w:val="000000"/>
          <w:lang w:val="ru-RU" w:eastAsia="zh-CN" w:bidi="ar"/>
        </w:rPr>
        <w:t xml:space="preserve">Формы взаимодействия с родителями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-Bold"/>
          <w:b/>
          <w:bCs/>
          <w:color w:val="000000"/>
          <w:lang w:val="ru-RU" w:eastAsia="zh-CN" w:bidi="ar"/>
        </w:rPr>
        <w:t xml:space="preserve">Цель работы с родителями: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Установление сотрудничества детского сада и семьи в вопросах обучения, воспитания и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развития детей дошкольного возраста.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-Bold"/>
          <w:b/>
          <w:bCs/>
          <w:color w:val="000000"/>
          <w:lang w:val="ru-RU" w:eastAsia="zh-CN" w:bidi="ar"/>
        </w:rPr>
        <w:t xml:space="preserve">Задачи: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Установить партнерские отношения с семьей каждого воспитанника.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Объединить усилия для развития и воспитания детей.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Создать атмосферу взаимопонимания, общности интересов, эмоциональной </w:t>
      </w:r>
    </w:p>
    <w:p w:rsidR="00474B92" w:rsidRPr="00E02540" w:rsidRDefault="003D31E3">
      <w:pPr>
        <w:spacing w:line="240" w:lineRule="auto"/>
        <w:rPr>
          <w:lang w:val="ru-RU"/>
        </w:rPr>
      </w:pPr>
      <w:proofErr w:type="spellStart"/>
      <w:r w:rsidRPr="00E02540">
        <w:rPr>
          <w:rFonts w:eastAsia="LiberationSerif"/>
          <w:color w:val="000000"/>
          <w:lang w:val="ru-RU" w:eastAsia="zh-CN" w:bidi="ar"/>
        </w:rPr>
        <w:t>Взаимоподдержки</w:t>
      </w:r>
      <w:proofErr w:type="spellEnd"/>
      <w:r w:rsidRPr="00E02540">
        <w:rPr>
          <w:rFonts w:eastAsia="LiberationSerif"/>
          <w:color w:val="000000"/>
          <w:lang w:val="ru-RU" w:eastAsia="zh-CN" w:bidi="ar"/>
        </w:rPr>
        <w:t xml:space="preserve">.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>Активизировать и обогащать воспитательные умения ро</w:t>
      </w:r>
      <w:r w:rsidRPr="00E02540">
        <w:rPr>
          <w:rFonts w:eastAsia="LiberationSerif"/>
          <w:color w:val="000000"/>
          <w:lang w:val="ru-RU" w:eastAsia="zh-CN" w:bidi="ar"/>
        </w:rPr>
        <w:t xml:space="preserve">дителей. </w:t>
      </w:r>
    </w:p>
    <w:p w:rsidR="00474B92" w:rsidRPr="00E02540" w:rsidRDefault="003D31E3">
      <w:pPr>
        <w:spacing w:line="240" w:lineRule="auto"/>
        <w:rPr>
          <w:lang w:val="ru-RU"/>
        </w:rPr>
      </w:pPr>
      <w:r w:rsidRPr="00E02540">
        <w:rPr>
          <w:rFonts w:eastAsia="LiberationSerif"/>
          <w:color w:val="000000"/>
          <w:lang w:val="ru-RU" w:eastAsia="zh-CN" w:bidi="ar"/>
        </w:rPr>
        <w:t xml:space="preserve">Поддерживать их уверенность в собственных педагогических возможностях. </w:t>
      </w:r>
    </w:p>
    <w:p w:rsidR="00474B92" w:rsidRDefault="00474B92">
      <w:pPr>
        <w:spacing w:before="50" w:after="0" w:line="240" w:lineRule="auto"/>
        <w:jc w:val="both"/>
        <w:rPr>
          <w:color w:val="000000"/>
          <w:lang w:val="ru-RU"/>
        </w:rPr>
      </w:pPr>
    </w:p>
    <w:tbl>
      <w:tblPr>
        <w:tblW w:w="9792" w:type="dxa"/>
        <w:tblInd w:w="-1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3638"/>
        <w:gridCol w:w="3646"/>
        <w:gridCol w:w="2012"/>
      </w:tblGrid>
      <w:tr w:rsidR="00474B92" w:rsidRPr="00E02540">
        <w:trPr>
          <w:gridAfter w:val="3"/>
          <w:wAfter w:w="9270" w:type="dxa"/>
          <w:trHeight w:val="36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74B92" w:rsidRPr="00E02540" w:rsidRDefault="00474B92">
            <w:pPr>
              <w:spacing w:line="240" w:lineRule="auto"/>
              <w:rPr>
                <w:color w:val="666666"/>
                <w:lang w:val="ru-RU"/>
              </w:rPr>
            </w:pPr>
          </w:p>
        </w:tc>
      </w:tr>
      <w:tr w:rsidR="00474B92">
        <w:trPr>
          <w:trHeight w:val="1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Название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Цель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Сроки</w:t>
            </w:r>
            <w:proofErr w:type="spellEnd"/>
          </w:p>
        </w:tc>
      </w:tr>
      <w:tr w:rsidR="00474B92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Оформление родительского уголка на осеннюю тему.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Подготовить родительский уголок к осеннему сезону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с целью привлечения внимания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474B92">
        <w:trPr>
          <w:trHeight w:val="1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Консультация: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тема «Что должны знать и уметь наши дети»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Помочь родителям найти правильное решение для интеллектуального развития детей.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474B92">
        <w:trPr>
          <w:trHeight w:val="10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для родителей «День знаний»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Привлечь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474B92">
        <w:trPr>
          <w:trHeight w:val="11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Беседы с родителями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«Общение со сверстниками»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«Значение твёрдого режима для воспитания воли»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Дать понять родителям о значении режима в жизни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474B92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Родительское собрание: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тема «Начало учебного года.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Знакомство с задачами на новый учебный год</w:t>
            </w:r>
            <w:proofErr w:type="gramStart"/>
            <w:r w:rsidRPr="00E02540">
              <w:rPr>
                <w:color w:val="000000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Познакомить с задачами </w:t>
            </w:r>
            <w:proofErr w:type="spellStart"/>
            <w:r w:rsidRPr="00E02540">
              <w:rPr>
                <w:color w:val="000000"/>
                <w:sz w:val="28"/>
                <w:szCs w:val="28"/>
                <w:lang w:val="ru-RU"/>
              </w:rPr>
              <w:t>воспитательно</w:t>
            </w:r>
            <w:proofErr w:type="spellEnd"/>
            <w:r w:rsidRPr="00E02540">
              <w:rPr>
                <w:color w:val="000000"/>
                <w:sz w:val="28"/>
                <w:szCs w:val="28"/>
                <w:lang w:val="ru-RU"/>
              </w:rPr>
              <w:t>-образовательного процесса и планами на предстоящий учебный год.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</w:tr>
      <w:tr w:rsidR="00474B92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Выставка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рисунков и поделок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«Осенние чудеса».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Привлечь и заинтересовать родителей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созданием совместных работ с осенней тематикой.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474B92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Консультация: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тема «Речевой этикет дошкольника»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Информировать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родителей о важности данного вопроса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474B92">
        <w:trPr>
          <w:trHeight w:val="13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Осенний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детей</w:t>
            </w:r>
            <w:proofErr w:type="spellEnd"/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Побуждать детей и родителей к совместной подготовке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мероприятия. </w:t>
            </w:r>
            <w:proofErr w:type="spellStart"/>
            <w:r>
              <w:rPr>
                <w:color w:val="000000"/>
                <w:sz w:val="28"/>
                <w:szCs w:val="28"/>
              </w:rPr>
              <w:t>Способствовать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созданию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положительных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эмоций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474B92">
        <w:trPr>
          <w:trHeight w:val="12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для родителей «Осторожно грипп»</w:t>
            </w:r>
          </w:p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Простые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правила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Привлечь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информации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474B92">
        <w:trPr>
          <w:trHeight w:val="7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Беседы с родителями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«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Чем занять ребёнка дома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в выходные дни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Привлечь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</w:tr>
      <w:tr w:rsidR="00474B92">
        <w:trPr>
          <w:trHeight w:val="2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Консультация: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тема: «Мудрые мысли о воспитании»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Познакомить родителей с данной проблемой и дать рекомендации.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474B92">
        <w:trPr>
          <w:trHeight w:val="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для родителей «Навыки этикета, которыми могут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овладеть шестилетки»</w:t>
            </w:r>
          </w:p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Коллекционирование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семье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Привлечь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родителей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color w:val="00000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474B92">
        <w:trPr>
          <w:trHeight w:val="6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с родителями «Играйте с детьми»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Дать родителям знания о воспитании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ребёнка в процессе игры.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474B92">
        <w:trPr>
          <w:trHeight w:val="13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Родительское собрание: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тема «Обучение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детей правилам поведения за столом»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Познакомить родителей с системой работы в ДОУ по формированию норм культурного поведения ребёнка во время еды.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ноябрь</w:t>
            </w:r>
            <w:proofErr w:type="spellEnd"/>
          </w:p>
        </w:tc>
      </w:tr>
      <w:tr w:rsidR="00474B92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10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Оформление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родительского уголка на зимнюю тему: «</w:t>
            </w:r>
            <w:proofErr w:type="spellStart"/>
            <w:r w:rsidRPr="00E02540">
              <w:rPr>
                <w:color w:val="000000"/>
                <w:sz w:val="28"/>
                <w:szCs w:val="28"/>
                <w:lang w:val="ru-RU"/>
              </w:rPr>
              <w:t>Зима</w:t>
            </w:r>
            <w:proofErr w:type="gramStart"/>
            <w:r w:rsidRPr="00E02540">
              <w:rPr>
                <w:color w:val="000000"/>
                <w:sz w:val="28"/>
                <w:szCs w:val="28"/>
                <w:lang w:val="ru-RU"/>
              </w:rPr>
              <w:t>,з</w:t>
            </w:r>
            <w:proofErr w:type="gramEnd"/>
            <w:r w:rsidRPr="00E02540">
              <w:rPr>
                <w:color w:val="000000"/>
                <w:sz w:val="28"/>
                <w:szCs w:val="28"/>
                <w:lang w:val="ru-RU"/>
              </w:rPr>
              <w:t>има</w:t>
            </w:r>
            <w:proofErr w:type="spellEnd"/>
            <w:r w:rsidRPr="00E02540">
              <w:rPr>
                <w:color w:val="000000"/>
                <w:sz w:val="28"/>
                <w:szCs w:val="28"/>
                <w:lang w:val="ru-RU"/>
              </w:rPr>
              <w:t>!»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Привлечь внимание родителей к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информации родительского уголка при помощи наглядного метода.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474B92">
        <w:trPr>
          <w:trHeight w:val="9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Подготовка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Новогоднему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празднику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Вовлечь родителей в совместную подготовку к предстоящему новогоднему празднику.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474B92">
        <w:trPr>
          <w:trHeight w:val="14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Украшение участка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снежными постройками, гирляндами и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игрушками, сделанными своими руками из бросового материала.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Вовлечь родителей в совместную работу по постройке снежного городка и украшения участка с целью совместного творчества.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474B92">
        <w:trPr>
          <w:trHeight w:val="10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для родителей «Новый год – это ёлка и Дед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Мороз»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«Вместе с ребёнком смотрим передачи о природе»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474B92">
        <w:trPr>
          <w:trHeight w:val="13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E02540">
              <w:rPr>
                <w:color w:val="000000"/>
                <w:sz w:val="28"/>
                <w:szCs w:val="28"/>
                <w:lang w:val="ru-RU"/>
              </w:rPr>
              <w:t>родителями</w:t>
            </w:r>
            <w:proofErr w:type="gramStart"/>
            <w:r w:rsidRPr="00E02540">
              <w:rPr>
                <w:color w:val="000000"/>
                <w:sz w:val="28"/>
                <w:szCs w:val="28"/>
                <w:lang w:val="ru-RU"/>
              </w:rPr>
              <w:t>:»</w:t>
            </w:r>
            <w:proofErr w:type="gramEnd"/>
            <w:r w:rsidRPr="00E02540">
              <w:rPr>
                <w:color w:val="000000"/>
                <w:sz w:val="28"/>
                <w:szCs w:val="28"/>
                <w:lang w:val="ru-RU"/>
              </w:rPr>
              <w:t>Воспитание</w:t>
            </w:r>
            <w:proofErr w:type="spellEnd"/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интереса и бережного отношения к книге»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Дать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родителям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знания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474B92">
        <w:trPr>
          <w:trHeight w:val="7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Консультация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тема «Книга в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жизни ребёнка»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Дать родителям знания по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данным проблемам.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</w:tr>
      <w:tr w:rsidR="00474B92">
        <w:trPr>
          <w:trHeight w:val="2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Беседа: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«Чем вы кормите детей</w:t>
            </w:r>
            <w:proofErr w:type="gramStart"/>
            <w:r w:rsidRPr="00E02540">
              <w:rPr>
                <w:color w:val="000000"/>
                <w:sz w:val="28"/>
                <w:szCs w:val="28"/>
                <w:lang w:val="ru-RU"/>
              </w:rPr>
              <w:t>.»</w:t>
            </w:r>
            <w:proofErr w:type="gramEnd"/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Информировать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родителей о важности данной проблемы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474B92">
        <w:trPr>
          <w:trHeight w:val="4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Праздник</w:t>
            </w:r>
            <w:proofErr w:type="spellEnd"/>
            <w:r>
              <w:rPr>
                <w:color w:val="000000"/>
                <w:sz w:val="28"/>
                <w:szCs w:val="28"/>
              </w:rPr>
              <w:t> «</w:t>
            </w:r>
            <w:proofErr w:type="spellStart"/>
            <w:r>
              <w:rPr>
                <w:color w:val="000000"/>
                <w:sz w:val="28"/>
                <w:szCs w:val="28"/>
              </w:rPr>
              <w:t>Старый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Новый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год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Создать праздничную, тёплую, доброжелательную атмосферу на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празднике.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474B92">
        <w:trPr>
          <w:trHeight w:val="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Консультация для родителей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«Детские зубы»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Информировать родителей о важности данного вопроса.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474B92">
        <w:trPr>
          <w:trHeight w:val="9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для родителей «Рождество»</w:t>
            </w:r>
          </w:p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Ребёнок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>
              <w:rPr>
                <w:color w:val="000000"/>
                <w:sz w:val="28"/>
                <w:szCs w:val="28"/>
              </w:rPr>
              <w:t>детском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саду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январь</w:t>
            </w:r>
            <w:proofErr w:type="spellEnd"/>
          </w:p>
        </w:tc>
      </w:tr>
      <w:tr w:rsidR="00474B92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1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Поздравительная газета для пап.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«Наши папы»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Воспитывать любовь и уважение детей к своим папам, дедушкам, Российской армии.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Создать праздничную, тёплую, доброжелательную атмосферу.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474B92">
        <w:trPr>
          <w:trHeight w:val="5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Консультация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Советы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родителям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Привлечь внимание родителей к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474B92">
        <w:trPr>
          <w:trHeight w:val="13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для родителей «Поздравляем наших пап»</w:t>
            </w:r>
          </w:p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Масленица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474B92">
        <w:trPr>
          <w:trHeight w:val="6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с </w:t>
            </w:r>
            <w:proofErr w:type="spellStart"/>
            <w:r w:rsidRPr="00E02540">
              <w:rPr>
                <w:color w:val="000000"/>
                <w:sz w:val="28"/>
                <w:szCs w:val="28"/>
                <w:lang w:val="ru-RU"/>
              </w:rPr>
              <w:t>родителями</w:t>
            </w:r>
            <w:proofErr w:type="gramStart"/>
            <w:r w:rsidRPr="00E02540">
              <w:rPr>
                <w:color w:val="000000"/>
                <w:sz w:val="28"/>
                <w:szCs w:val="28"/>
                <w:lang w:val="ru-RU"/>
              </w:rPr>
              <w:t>:«</w:t>
            </w:r>
            <w:proofErr w:type="gramEnd"/>
            <w:r w:rsidRPr="00E02540">
              <w:rPr>
                <w:color w:val="000000"/>
                <w:sz w:val="28"/>
                <w:szCs w:val="28"/>
                <w:lang w:val="ru-RU"/>
              </w:rPr>
              <w:t>Отец</w:t>
            </w:r>
            <w:proofErr w:type="spellEnd"/>
            <w:r w:rsidRPr="00E02540">
              <w:rPr>
                <w:color w:val="000000"/>
                <w:sz w:val="28"/>
                <w:szCs w:val="28"/>
                <w:lang w:val="ru-RU"/>
              </w:rPr>
              <w:t>- воспитатель»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Информировать родителей о важности данной проблемы.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</w:tr>
      <w:tr w:rsidR="00474B92">
        <w:trPr>
          <w:trHeight w:val="3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Праздничное поздравление мамам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(утренник).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Чаепитие «Наши мамы»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Создать праздничную, тёплую, доброжелательную атмосферу на празднике.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474B92">
        <w:trPr>
          <w:trHeight w:val="5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с родителями: «Если ваш ребёнок не любит вставать рано»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Привлечь родителей к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474B92">
        <w:trPr>
          <w:trHeight w:val="12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Оформление родительского уголка на весеннюю тему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«Наши мамы лучше всех»</w:t>
            </w:r>
          </w:p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Прилёт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птиц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Подготовить родительский уголок к весеннему сезону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с целью привлечения внимания родителей к полезной и 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474B92">
        <w:trPr>
          <w:trHeight w:val="10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Консультации для родителей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«Нет безвольных детей, есть дети, испорченные воспитанием»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Проконсультировать родителей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о значении воспитания.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март</w:t>
            </w:r>
            <w:proofErr w:type="spellEnd"/>
          </w:p>
        </w:tc>
      </w:tr>
      <w:tr w:rsidR="00474B92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Консультация для родителей: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«Что нового мы узнаем по математике»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Проконсультировать родителей по данной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проблеме.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апрель</w:t>
            </w:r>
            <w:proofErr w:type="spellEnd"/>
          </w:p>
        </w:tc>
      </w:tr>
      <w:tr w:rsidR="00474B92">
        <w:trPr>
          <w:trHeight w:val="2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для родителей « День смеха»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lastRenderedPageBreak/>
              <w:t>« День космонавтики»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«Как научить ребёнка решать задачи»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lastRenderedPageBreak/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апрель</w:t>
            </w:r>
            <w:proofErr w:type="spellEnd"/>
          </w:p>
        </w:tc>
      </w:tr>
      <w:tr w:rsidR="00474B92">
        <w:trPr>
          <w:trHeight w:val="68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с родителями: «Слово нет»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Привлечь родителей к полезной и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нужной информации.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апрель</w:t>
            </w:r>
            <w:proofErr w:type="spellEnd"/>
          </w:p>
        </w:tc>
      </w:tr>
      <w:tr w:rsidR="00474B92">
        <w:trPr>
          <w:trHeight w:val="12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«Природа и нравственное воспитание»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Информировать родителей о значении природы как необходимом условии правильного воспитания.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апрель</w:t>
            </w:r>
            <w:proofErr w:type="spellEnd"/>
          </w:p>
        </w:tc>
      </w:tr>
      <w:tr w:rsidR="00474B92">
        <w:trPr>
          <w:trHeight w:val="34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  <w:tr w:rsidR="00474B92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Индивидуальные беседы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с родителями: «Пример родителей -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большая роль в воспитании»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Пропагандировать семейные ценности, любовь и уважение к семье.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474B92">
        <w:trPr>
          <w:trHeight w:val="42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Консультация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Осторожно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улица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Проконсультировать родителей по данному вопросу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474B92">
        <w:trPr>
          <w:trHeight w:val="1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Наглядный материал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для родителей «День Победы»</w:t>
            </w:r>
          </w:p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«Советы родителям по 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соблюдению ПДД»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>Привлечь внимание родителей к информации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474B92">
        <w:trPr>
          <w:trHeight w:val="90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b/>
                <w:bCs/>
                <w:color w:val="000000"/>
                <w:sz w:val="28"/>
                <w:szCs w:val="28"/>
                <w:lang w:val="ru-RU"/>
              </w:rPr>
              <w:t>Родительское собрание</w:t>
            </w:r>
            <w:r>
              <w:rPr>
                <w:color w:val="000000"/>
                <w:sz w:val="28"/>
                <w:szCs w:val="28"/>
              </w:rPr>
              <w:t> 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«Укрепление и закрепление здоровья дошкольников»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Pr="00E02540" w:rsidRDefault="003D31E3">
            <w:pPr>
              <w:pStyle w:val="a6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Формирование у 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E02540">
              <w:rPr>
                <w:color w:val="000000"/>
                <w:sz w:val="28"/>
                <w:szCs w:val="28"/>
                <w:lang w:val="ru-RU"/>
              </w:rPr>
              <w:t>родителей</w:t>
            </w:r>
            <w:proofErr w:type="gramStart"/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,</w:t>
            </w:r>
            <w:proofErr w:type="gramEnd"/>
            <w:r w:rsidRPr="00E02540">
              <w:rPr>
                <w:color w:val="000000"/>
                <w:sz w:val="28"/>
                <w:szCs w:val="28"/>
                <w:lang w:val="ru-RU"/>
              </w:rPr>
              <w:t xml:space="preserve"> воспитанников ответственности в деле сохранения собственного здоровья.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3D31E3">
            <w:pPr>
              <w:pStyle w:val="a6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май</w:t>
            </w:r>
            <w:proofErr w:type="spellEnd"/>
          </w:p>
        </w:tc>
      </w:tr>
      <w:tr w:rsidR="00474B92">
        <w:trPr>
          <w:trHeight w:val="360"/>
        </w:trPr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74B92" w:rsidRDefault="00474B92">
            <w:pPr>
              <w:spacing w:line="240" w:lineRule="auto"/>
              <w:rPr>
                <w:color w:val="666666"/>
              </w:rPr>
            </w:pPr>
          </w:p>
        </w:tc>
      </w:tr>
    </w:tbl>
    <w:p w:rsidR="00474B92" w:rsidRDefault="00474B92">
      <w:pPr>
        <w:spacing w:before="50" w:after="0" w:line="240" w:lineRule="auto"/>
        <w:jc w:val="both"/>
        <w:rPr>
          <w:color w:val="000000"/>
          <w:lang w:val="ru-RU"/>
        </w:rPr>
        <w:sectPr w:rsidR="00474B92">
          <w:pgSz w:w="11905" w:h="16837"/>
          <w:pgMar w:top="300" w:right="600" w:bottom="1440" w:left="600" w:header="720" w:footer="720" w:gutter="0"/>
          <w:pgNumType w:start="1"/>
          <w:cols w:space="720"/>
        </w:sectPr>
      </w:pPr>
    </w:p>
    <w:p w:rsidR="00474B92" w:rsidRDefault="00474B92">
      <w:pPr>
        <w:spacing w:before="50" w:after="0" w:line="240" w:lineRule="auto"/>
        <w:jc w:val="both"/>
        <w:rPr>
          <w:b/>
          <w:bCs/>
          <w:color w:val="000000"/>
          <w:lang w:val="ru-RU"/>
        </w:rPr>
      </w:pPr>
    </w:p>
    <w:sectPr w:rsidR="00474B92">
      <w:pgSz w:w="11905" w:h="16837"/>
      <w:pgMar w:top="300" w:right="600" w:bottom="1440" w:left="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E3" w:rsidRDefault="003D31E3">
      <w:pPr>
        <w:spacing w:line="240" w:lineRule="auto"/>
      </w:pPr>
      <w:r>
        <w:separator/>
      </w:r>
    </w:p>
  </w:endnote>
  <w:endnote w:type="continuationSeparator" w:id="0">
    <w:p w:rsidR="003D31E3" w:rsidRDefault="003D3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altName w:val="Segoe Print"/>
    <w:charset w:val="00"/>
    <w:family w:val="auto"/>
    <w:pitch w:val="default"/>
  </w:font>
  <w:font w:name="Times">
    <w:altName w:val="Times New Roman"/>
    <w:panose1 w:val="02020603050405020304"/>
    <w:charset w:val="00"/>
    <w:family w:val="auto"/>
    <w:pitch w:val="default"/>
  </w:font>
  <w:font w:name="Liberation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92" w:rsidRDefault="00474B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E3" w:rsidRDefault="003D31E3">
      <w:pPr>
        <w:spacing w:after="0"/>
      </w:pPr>
      <w:r>
        <w:separator/>
      </w:r>
    </w:p>
  </w:footnote>
  <w:footnote w:type="continuationSeparator" w:id="0">
    <w:p w:rsidR="003D31E3" w:rsidRDefault="003D31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92" w:rsidRDefault="00474B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21AA"/>
    <w:multiLevelType w:val="multilevel"/>
    <w:tmpl w:val="2BFD21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A7"/>
    <w:rsid w:val="0010099E"/>
    <w:rsid w:val="001B20A7"/>
    <w:rsid w:val="003D31E3"/>
    <w:rsid w:val="00474B92"/>
    <w:rsid w:val="00831BEF"/>
    <w:rsid w:val="0090510A"/>
    <w:rsid w:val="00C5082D"/>
    <w:rsid w:val="00D00848"/>
    <w:rsid w:val="00D776D6"/>
    <w:rsid w:val="00DD5509"/>
    <w:rsid w:val="00DF3EAE"/>
    <w:rsid w:val="00E02540"/>
    <w:rsid w:val="00ED4D76"/>
    <w:rsid w:val="00F21ABA"/>
    <w:rsid w:val="0CBD6635"/>
    <w:rsid w:val="119169F2"/>
    <w:rsid w:val="27A257E1"/>
    <w:rsid w:val="2D180E2A"/>
    <w:rsid w:val="405647D6"/>
    <w:rsid w:val="41BC0ECD"/>
    <w:rsid w:val="5C2A1EED"/>
    <w:rsid w:val="62A05448"/>
    <w:rsid w:val="6A825FC4"/>
    <w:rsid w:val="6EA1172E"/>
    <w:rsid w:val="6F94158A"/>
    <w:rsid w:val="785731FC"/>
    <w:rsid w:val="7AC5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semiHidden/>
    <w:unhideWhenUsed/>
    <w:qFormat/>
    <w:rPr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">
    <w:name w:val="_Style 4"/>
    <w:uiPriority w:val="99"/>
    <w:qFormat/>
    <w:tblPr>
      <w:jc w:val="center"/>
      <w:tblCellSpacing w:w="1" w:type="dxa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" w:type="dxa"/>
        <w:left w:w="1" w:type="dxa"/>
        <w:bottom w:w="1" w:type="dxa"/>
        <w:right w:w="1" w:type="dxa"/>
      </w:tblCellMar>
    </w:tblPr>
    <w:trPr>
      <w:tblCellSpacing w:w="1" w:type="dxa"/>
      <w:jc w:val="center"/>
    </w:trPr>
    <w:tblStylePr w:type="firstRow">
      <w:tblPr/>
      <w:tcPr>
        <w:shd w:val="clear" w:color="auto" w:fill="FFFFFF"/>
      </w:tcPr>
    </w:tblStyle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54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qFormat/>
    <w:rPr>
      <w:vertAlign w:val="superscript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6">
    <w:name w:val="Normal (Web)"/>
    <w:basedOn w:val="a"/>
    <w:uiPriority w:val="99"/>
    <w:semiHidden/>
    <w:unhideWhenUsed/>
    <w:qFormat/>
    <w:rPr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4">
    <w:name w:val="_Style 4"/>
    <w:uiPriority w:val="99"/>
    <w:qFormat/>
    <w:tblPr>
      <w:jc w:val="center"/>
      <w:tblCellSpacing w:w="1" w:type="dxa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1" w:type="dxa"/>
        <w:left w:w="1" w:type="dxa"/>
        <w:bottom w:w="1" w:type="dxa"/>
        <w:right w:w="1" w:type="dxa"/>
      </w:tblCellMar>
    </w:tblPr>
    <w:trPr>
      <w:tblCellSpacing w:w="1" w:type="dxa"/>
      <w:jc w:val="center"/>
    </w:trPr>
    <w:tblStylePr w:type="firstRow">
      <w:tblPr/>
      <w:tcPr>
        <w:shd w:val="clear" w:color="auto" w:fill="FFFFFF"/>
      </w:tcPr>
    </w:tblStylePr>
  </w:style>
  <w:style w:type="paragraph" w:styleId="a8">
    <w:name w:val="No Spacing"/>
    <w:uiPriority w:val="1"/>
    <w:qFormat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0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54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18608</Words>
  <Characters>106069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Образовательная программа дошкольного образования</vt:lpstr>
    </vt:vector>
  </TitlesOfParts>
  <Company>ФГБНУ "Институт возрастной физиологии РАО</Company>
  <LinksUpToDate>false</LinksUpToDate>
  <CharactersWithSpaces>124429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Образовательная программа дошкольного образования</dc:title>
  <dc:subject>My subject</dc:subject>
  <dc:creator>Лаборатория дошкольного образования</dc:creator>
  <cp:keywords>my, key, word</cp:keywords>
  <dc:description>Description</dc:description>
  <cp:lastModifiedBy>Пользователь Windows</cp:lastModifiedBy>
  <cp:revision>2</cp:revision>
  <dcterms:created xsi:type="dcterms:W3CDTF">2024-11-18T09:56:00Z</dcterms:created>
  <dcterms:modified xsi:type="dcterms:W3CDTF">2024-11-18T09:56:00Z</dcterms:modified>
  <cp:category>My category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5966C5A4863B4A16BE7E20207231B1B2_12</vt:lpwstr>
  </property>
</Properties>
</file>